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A17011" w14:textId="40D964DD" w:rsidR="0099350D" w:rsidRPr="0099350D" w:rsidRDefault="00C64BB2" w:rsidP="0099350D">
      <w:pPr>
        <w:tabs>
          <w:tab w:val="left" w:pos="0"/>
        </w:tabs>
        <w:rPr>
          <w:rFonts w:ascii="Arial Narrow" w:hAnsi="Arial Narrow" w:cs="Arial"/>
          <w:color w:val="45BFF2"/>
          <w:sz w:val="32"/>
          <w:szCs w:val="32"/>
        </w:rPr>
      </w:pPr>
      <w:bookmarkStart w:id="0" w:name="_Hlk531006227"/>
      <w:r>
        <w:rPr>
          <w:rFonts w:ascii="Arial Narrow" w:eastAsiaTheme="majorEastAsia" w:hAnsi="Arial Narrow" w:cs="Arial"/>
          <w:caps/>
          <w:color w:val="45BFF2"/>
          <w:spacing w:val="-10"/>
          <w:kern w:val="28"/>
          <w:sz w:val="32"/>
          <w:szCs w:val="32"/>
        </w:rPr>
        <w:t>AWP 4.3</w:t>
      </w:r>
    </w:p>
    <w:p w14:paraId="4F3B8BEB" w14:textId="736E0753" w:rsidR="0056571A" w:rsidRPr="0099350D" w:rsidRDefault="0056571A" w:rsidP="0099350D">
      <w:pPr>
        <w:pStyle w:val="Heading1"/>
        <w:spacing w:line="240" w:lineRule="auto"/>
        <w:rPr>
          <w:rFonts w:ascii="Arial Narrow" w:hAnsi="Arial Narrow"/>
          <w:b/>
          <w:bCs/>
          <w:color w:val="00548E"/>
          <w:sz w:val="40"/>
          <w:szCs w:val="40"/>
        </w:rPr>
      </w:pPr>
      <w:r w:rsidRPr="0099350D">
        <w:rPr>
          <w:rFonts w:ascii="Arial Narrow" w:hAnsi="Arial Narrow"/>
          <w:b/>
          <w:bCs/>
          <w:color w:val="00548E"/>
          <w:sz w:val="40"/>
          <w:szCs w:val="40"/>
        </w:rPr>
        <w:t>Auditor’s declaration to comply with Code of Ethics in the conduct of audit</w:t>
      </w:r>
    </w:p>
    <w:tbl>
      <w:tblPr>
        <w:tblStyle w:val="GridTable4-Accent111"/>
        <w:tblW w:w="10031" w:type="dxa"/>
        <w:tblBorders>
          <w:top w:val="single" w:sz="12" w:space="0" w:color="00538E"/>
          <w:left w:val="single" w:sz="12" w:space="0" w:color="00538E"/>
          <w:bottom w:val="single" w:sz="12" w:space="0" w:color="00538E"/>
          <w:right w:val="single" w:sz="12" w:space="0" w:color="00538E"/>
          <w:insideH w:val="single" w:sz="12" w:space="0" w:color="00538E"/>
          <w:insideV w:val="single" w:sz="12" w:space="0" w:color="00538E"/>
        </w:tblBorders>
        <w:tblLook w:val="04A0" w:firstRow="1" w:lastRow="0" w:firstColumn="1" w:lastColumn="0" w:noHBand="0" w:noVBand="1"/>
      </w:tblPr>
      <w:tblGrid>
        <w:gridCol w:w="2518"/>
        <w:gridCol w:w="7513"/>
      </w:tblGrid>
      <w:tr w:rsidR="0056571A" w:rsidRPr="0005057A" w14:paraId="2C40A1C3" w14:textId="77777777" w:rsidTr="00494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shd w:val="clear" w:color="auto" w:fill="00548E"/>
            <w:hideMark/>
          </w:tcPr>
          <w:p w14:paraId="3A7396BB" w14:textId="77777777" w:rsidR="0056571A" w:rsidRPr="00F93F0F" w:rsidRDefault="0056571A" w:rsidP="00494B24">
            <w:pPr>
              <w:tabs>
                <w:tab w:val="left" w:pos="1560"/>
              </w:tabs>
              <w:ind w:right="400"/>
              <w:rPr>
                <w:rFonts w:ascii="Aptos" w:eastAsia="Times New Roman" w:hAnsi="Aptos" w:cs="Tahoma"/>
                <w:sz w:val="20"/>
                <w:szCs w:val="20"/>
                <w:lang w:val="en-GB"/>
              </w:rPr>
            </w:pPr>
            <w:r w:rsidRPr="00F93F0F">
              <w:rPr>
                <w:rFonts w:ascii="Aptos" w:eastAsia="Times New Roman" w:hAnsi="Aptos" w:cs="Tahoma"/>
                <w:sz w:val="20"/>
                <w:szCs w:val="20"/>
                <w:lang w:val="en-GB"/>
              </w:rPr>
              <w:t>Name of the Entity</w:t>
            </w:r>
          </w:p>
        </w:tc>
        <w:tc>
          <w:tcPr>
            <w:tcW w:w="7513" w:type="dxa"/>
            <w:shd w:val="clear" w:color="auto" w:fill="00548E"/>
            <w:hideMark/>
          </w:tcPr>
          <w:p w14:paraId="7F6A4E09" w14:textId="77777777" w:rsidR="0056571A" w:rsidRPr="00F93F0F" w:rsidRDefault="0056571A" w:rsidP="00494B24">
            <w:pPr>
              <w:tabs>
                <w:tab w:val="left" w:pos="1560"/>
              </w:tabs>
              <w:cnfStyle w:val="100000000000" w:firstRow="1" w:lastRow="0" w:firstColumn="0" w:lastColumn="0" w:oddVBand="0" w:evenVBand="0" w:oddHBand="0" w:evenHBand="0" w:firstRowFirstColumn="0" w:firstRowLastColumn="0" w:lastRowFirstColumn="0" w:lastRowLastColumn="0"/>
              <w:rPr>
                <w:rFonts w:ascii="Aptos" w:eastAsia="Times New Roman" w:hAnsi="Aptos" w:cs="Tahoma"/>
                <w:sz w:val="20"/>
                <w:szCs w:val="20"/>
                <w:lang w:val="en-GB"/>
              </w:rPr>
            </w:pPr>
            <w:r w:rsidRPr="00F93F0F">
              <w:rPr>
                <w:rFonts w:ascii="Aptos" w:eastAsia="Times New Roman" w:hAnsi="Aptos" w:cs="Tahoma"/>
                <w:sz w:val="20"/>
                <w:szCs w:val="20"/>
                <w:lang w:val="en-GB"/>
              </w:rPr>
              <w:t>XYZ</w:t>
            </w:r>
          </w:p>
        </w:tc>
      </w:tr>
      <w:tr w:rsidR="0056571A" w:rsidRPr="0005057A" w14:paraId="2DB4DBDC" w14:textId="77777777" w:rsidTr="00494B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hideMark/>
          </w:tcPr>
          <w:p w14:paraId="468A7E4C" w14:textId="77777777" w:rsidR="0056571A" w:rsidRPr="0005057A" w:rsidRDefault="0056571A" w:rsidP="00494B24">
            <w:pPr>
              <w:tabs>
                <w:tab w:val="left" w:pos="1560"/>
              </w:tabs>
              <w:ind w:right="400"/>
              <w:rPr>
                <w:rFonts w:asciiTheme="minorHAnsi" w:hAnsiTheme="minorHAnsi" w:cstheme="minorHAnsi"/>
                <w:b w:val="0"/>
                <w:sz w:val="20"/>
                <w:szCs w:val="20"/>
              </w:rPr>
            </w:pPr>
            <w:r w:rsidRPr="0005057A">
              <w:rPr>
                <w:rFonts w:asciiTheme="minorHAnsi" w:hAnsiTheme="minorHAnsi" w:cstheme="minorHAnsi"/>
                <w:b w:val="0"/>
                <w:sz w:val="20"/>
                <w:szCs w:val="20"/>
              </w:rPr>
              <w:t>Period of audit</w:t>
            </w:r>
          </w:p>
        </w:tc>
        <w:tc>
          <w:tcPr>
            <w:tcW w:w="7513" w:type="dxa"/>
            <w:hideMark/>
          </w:tcPr>
          <w:p w14:paraId="4A1BF5E3" w14:textId="77777777" w:rsidR="0056571A" w:rsidRPr="0005057A" w:rsidRDefault="0056571A" w:rsidP="00494B24">
            <w:pPr>
              <w:tabs>
                <w:tab w:val="left" w:pos="156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0"/>
                <w:szCs w:val="20"/>
              </w:rPr>
            </w:pPr>
            <w:r w:rsidRPr="0005057A">
              <w:rPr>
                <w:rFonts w:asciiTheme="minorHAnsi" w:hAnsiTheme="minorHAnsi" w:cstheme="minorHAnsi"/>
                <w:sz w:val="20"/>
                <w:szCs w:val="20"/>
              </w:rPr>
              <w:t>01.01.20XX to 31.12.20XX</w:t>
            </w:r>
          </w:p>
        </w:tc>
      </w:tr>
    </w:tbl>
    <w:p w14:paraId="0E634AF6" w14:textId="77777777" w:rsidR="0056571A" w:rsidRPr="00754CA4" w:rsidRDefault="0056571A" w:rsidP="0056571A">
      <w:pPr>
        <w:tabs>
          <w:tab w:val="left" w:pos="1560"/>
        </w:tabs>
        <w:jc w:val="both"/>
        <w:rPr>
          <w:rFonts w:eastAsia="MS Mincho" w:cs="Arial"/>
          <w:b/>
          <w:sz w:val="20"/>
          <w:szCs w:val="20"/>
        </w:rPr>
      </w:pPr>
    </w:p>
    <w:tbl>
      <w:tblPr>
        <w:tblStyle w:val="LightShading-Accent111"/>
        <w:tblW w:w="9994" w:type="dxa"/>
        <w:tblBorders>
          <w:top w:val="single" w:sz="12" w:space="0" w:color="4F81BD"/>
          <w:left w:val="single" w:sz="12" w:space="0" w:color="4F81BD"/>
          <w:bottom w:val="single" w:sz="12" w:space="0" w:color="4F81BD"/>
          <w:right w:val="single" w:sz="12" w:space="0" w:color="4F81BD"/>
          <w:insideH w:val="single" w:sz="12" w:space="0" w:color="4F81BD"/>
          <w:insideV w:val="single" w:sz="12" w:space="0" w:color="4F81BD"/>
        </w:tblBorders>
        <w:tblLook w:val="04A0" w:firstRow="1" w:lastRow="0" w:firstColumn="1" w:lastColumn="0" w:noHBand="0" w:noVBand="1"/>
      </w:tblPr>
      <w:tblGrid>
        <w:gridCol w:w="1794"/>
        <w:gridCol w:w="2283"/>
        <w:gridCol w:w="1634"/>
        <w:gridCol w:w="2736"/>
        <w:gridCol w:w="1547"/>
      </w:tblGrid>
      <w:tr w:rsidR="0056571A" w:rsidRPr="0005057A" w14:paraId="25B7AFC2" w14:textId="77777777" w:rsidTr="00494B24">
        <w:trPr>
          <w:cnfStyle w:val="100000000000" w:firstRow="1" w:lastRow="0" w:firstColumn="0" w:lastColumn="0" w:oddVBand="0" w:evenVBand="0" w:oddHBand="0" w:evenHBand="0" w:firstRowFirstColumn="0" w:firstRowLastColumn="0" w:lastRowFirstColumn="0" w:lastRowLastColumn="0"/>
          <w:trHeight w:hRule="exact" w:val="436"/>
        </w:trPr>
        <w:tc>
          <w:tcPr>
            <w:cnfStyle w:val="001000000000" w:firstRow="0" w:lastRow="0" w:firstColumn="1" w:lastColumn="0" w:oddVBand="0" w:evenVBand="0" w:oddHBand="0" w:evenHBand="0" w:firstRowFirstColumn="0" w:firstRowLastColumn="0" w:lastRowFirstColumn="0" w:lastRowLastColumn="0"/>
            <w:tcW w:w="4077" w:type="dxa"/>
            <w:gridSpan w:val="2"/>
            <w:tcBorders>
              <w:top w:val="none" w:sz="0" w:space="0" w:color="auto"/>
              <w:left w:val="none" w:sz="0" w:space="0" w:color="auto"/>
              <w:bottom w:val="none" w:sz="0" w:space="0" w:color="auto"/>
              <w:right w:val="none" w:sz="0" w:space="0" w:color="auto"/>
            </w:tcBorders>
            <w:shd w:val="clear" w:color="auto" w:fill="DEEAF6" w:themeFill="accent5" w:themeFillTint="33"/>
            <w:vAlign w:val="center"/>
            <w:hideMark/>
          </w:tcPr>
          <w:p w14:paraId="123F7026" w14:textId="77777777" w:rsidR="0056571A" w:rsidRPr="00F93F0F" w:rsidRDefault="0056571A" w:rsidP="00494B24">
            <w:pPr>
              <w:tabs>
                <w:tab w:val="left" w:pos="1560"/>
              </w:tabs>
              <w:jc w:val="center"/>
              <w:rPr>
                <w:rFonts w:ascii="Aptos" w:eastAsia="Times New Roman" w:hAnsi="Aptos" w:cs="Tahoma"/>
                <w:color w:val="44546A" w:themeColor="text2"/>
                <w:sz w:val="20"/>
                <w:szCs w:val="20"/>
                <w:lang w:val="en-GB"/>
              </w:rPr>
            </w:pPr>
            <w:r w:rsidRPr="00F93F0F">
              <w:rPr>
                <w:rFonts w:ascii="Aptos" w:eastAsia="Times New Roman" w:hAnsi="Aptos" w:cs="Tahoma"/>
                <w:color w:val="44546A" w:themeColor="text2"/>
                <w:sz w:val="20"/>
                <w:szCs w:val="20"/>
                <w:lang w:val="en-GB"/>
              </w:rPr>
              <w:t>Verified by:</w:t>
            </w:r>
          </w:p>
        </w:tc>
        <w:tc>
          <w:tcPr>
            <w:tcW w:w="1634" w:type="dxa"/>
            <w:tcBorders>
              <w:top w:val="none" w:sz="0" w:space="0" w:color="auto"/>
              <w:left w:val="none" w:sz="0" w:space="0" w:color="auto"/>
              <w:bottom w:val="none" w:sz="0" w:space="0" w:color="auto"/>
              <w:right w:val="none" w:sz="0" w:space="0" w:color="auto"/>
            </w:tcBorders>
            <w:shd w:val="clear" w:color="auto" w:fill="DEEAF6" w:themeFill="accent5" w:themeFillTint="33"/>
            <w:vAlign w:val="center"/>
            <w:hideMark/>
          </w:tcPr>
          <w:p w14:paraId="26BE1ECC" w14:textId="77777777" w:rsidR="0056571A" w:rsidRPr="00F93F0F" w:rsidRDefault="0056571A" w:rsidP="00494B24">
            <w:pPr>
              <w:tabs>
                <w:tab w:val="left" w:pos="1560"/>
              </w:tabs>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val="en-GB"/>
              </w:rPr>
            </w:pPr>
            <w:r w:rsidRPr="00F93F0F">
              <w:rPr>
                <w:rFonts w:ascii="Aptos" w:eastAsia="Times New Roman" w:hAnsi="Aptos" w:cs="Tahoma"/>
                <w:color w:val="44546A" w:themeColor="text2"/>
                <w:sz w:val="20"/>
                <w:szCs w:val="20"/>
                <w:lang w:val="en-GB"/>
              </w:rPr>
              <w:t>Signature</w:t>
            </w:r>
          </w:p>
        </w:tc>
        <w:tc>
          <w:tcPr>
            <w:tcW w:w="2736" w:type="dxa"/>
            <w:tcBorders>
              <w:top w:val="none" w:sz="0" w:space="0" w:color="auto"/>
              <w:left w:val="none" w:sz="0" w:space="0" w:color="auto"/>
              <w:bottom w:val="none" w:sz="0" w:space="0" w:color="auto"/>
              <w:right w:val="none" w:sz="0" w:space="0" w:color="auto"/>
            </w:tcBorders>
            <w:shd w:val="clear" w:color="auto" w:fill="DEEAF6" w:themeFill="accent5" w:themeFillTint="33"/>
            <w:vAlign w:val="center"/>
            <w:hideMark/>
          </w:tcPr>
          <w:p w14:paraId="66B04C67" w14:textId="77777777" w:rsidR="0056571A" w:rsidRPr="00F93F0F" w:rsidRDefault="0056571A" w:rsidP="00494B24">
            <w:pPr>
              <w:tabs>
                <w:tab w:val="left" w:pos="1560"/>
              </w:tabs>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val="en-GB"/>
              </w:rPr>
            </w:pPr>
            <w:r w:rsidRPr="00F93F0F">
              <w:rPr>
                <w:rFonts w:ascii="Aptos" w:eastAsia="Times New Roman" w:hAnsi="Aptos" w:cs="Tahoma"/>
                <w:color w:val="44546A" w:themeColor="text2"/>
                <w:sz w:val="20"/>
                <w:szCs w:val="20"/>
                <w:lang w:val="en-GB"/>
              </w:rPr>
              <w:t>Reviewed &amp; approved by</w:t>
            </w:r>
          </w:p>
        </w:tc>
        <w:tc>
          <w:tcPr>
            <w:tcW w:w="1547" w:type="dxa"/>
            <w:tcBorders>
              <w:top w:val="none" w:sz="0" w:space="0" w:color="auto"/>
              <w:left w:val="none" w:sz="0" w:space="0" w:color="auto"/>
              <w:bottom w:val="none" w:sz="0" w:space="0" w:color="auto"/>
              <w:right w:val="none" w:sz="0" w:space="0" w:color="auto"/>
            </w:tcBorders>
            <w:shd w:val="clear" w:color="auto" w:fill="DEEAF6" w:themeFill="accent5" w:themeFillTint="33"/>
            <w:vAlign w:val="center"/>
            <w:hideMark/>
          </w:tcPr>
          <w:p w14:paraId="146FF286" w14:textId="77777777" w:rsidR="0056571A" w:rsidRPr="00F93F0F" w:rsidRDefault="0056571A" w:rsidP="00494B24">
            <w:pPr>
              <w:tabs>
                <w:tab w:val="left" w:pos="1560"/>
              </w:tabs>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val="en-GB"/>
              </w:rPr>
            </w:pPr>
            <w:r w:rsidRPr="00F93F0F">
              <w:rPr>
                <w:rFonts w:ascii="Aptos" w:eastAsia="Times New Roman" w:hAnsi="Aptos" w:cs="Tahoma"/>
                <w:color w:val="44546A" w:themeColor="text2"/>
                <w:sz w:val="20"/>
                <w:szCs w:val="20"/>
                <w:lang w:val="en-GB"/>
              </w:rPr>
              <w:t>Signature</w:t>
            </w:r>
          </w:p>
        </w:tc>
      </w:tr>
      <w:tr w:rsidR="0056571A" w:rsidRPr="0005057A" w14:paraId="27B3E936" w14:textId="77777777" w:rsidTr="00494B24">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1794" w:type="dxa"/>
            <w:tcBorders>
              <w:left w:val="none" w:sz="0" w:space="0" w:color="auto"/>
              <w:right w:val="none" w:sz="0" w:space="0" w:color="auto"/>
            </w:tcBorders>
            <w:shd w:val="clear" w:color="auto" w:fill="DEEAF6" w:themeFill="accent5" w:themeFillTint="33"/>
            <w:hideMark/>
          </w:tcPr>
          <w:p w14:paraId="12DE7E58" w14:textId="77777777" w:rsidR="0056571A" w:rsidRPr="00F93F0F" w:rsidRDefault="0056571A" w:rsidP="00494B24">
            <w:pPr>
              <w:rPr>
                <w:rFonts w:ascii="Aptos" w:eastAsia="Times New Roman" w:hAnsi="Aptos" w:cs="Tahoma"/>
                <w:color w:val="44546A" w:themeColor="text2"/>
                <w:sz w:val="20"/>
                <w:szCs w:val="20"/>
                <w:lang w:val="en-GB"/>
              </w:rPr>
            </w:pPr>
            <w:r w:rsidRPr="00F93F0F">
              <w:rPr>
                <w:rFonts w:ascii="Aptos" w:eastAsia="Times New Roman" w:hAnsi="Aptos" w:cs="Tahoma"/>
                <w:color w:val="44546A" w:themeColor="text2"/>
                <w:sz w:val="20"/>
                <w:szCs w:val="20"/>
                <w:lang w:val="en-GB"/>
              </w:rPr>
              <w:t>Name:</w:t>
            </w:r>
          </w:p>
        </w:tc>
        <w:tc>
          <w:tcPr>
            <w:tcW w:w="2283" w:type="dxa"/>
            <w:tcBorders>
              <w:left w:val="none" w:sz="0" w:space="0" w:color="auto"/>
              <w:right w:val="none" w:sz="0" w:space="0" w:color="auto"/>
            </w:tcBorders>
            <w:shd w:val="clear" w:color="auto" w:fill="DEEAF6" w:themeFill="accent5" w:themeFillTint="33"/>
          </w:tcPr>
          <w:p w14:paraId="7CA1B9C7" w14:textId="77777777" w:rsidR="0056571A" w:rsidRPr="00F93F0F" w:rsidRDefault="0056571A" w:rsidP="00494B24">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b/>
                <w:bCs/>
                <w:color w:val="44546A" w:themeColor="text2"/>
                <w:sz w:val="20"/>
                <w:szCs w:val="20"/>
                <w:lang w:val="en-GB"/>
              </w:rPr>
            </w:pPr>
          </w:p>
        </w:tc>
        <w:tc>
          <w:tcPr>
            <w:tcW w:w="1634" w:type="dxa"/>
            <w:vMerge w:val="restart"/>
            <w:tcBorders>
              <w:left w:val="none" w:sz="0" w:space="0" w:color="auto"/>
              <w:right w:val="none" w:sz="0" w:space="0" w:color="auto"/>
            </w:tcBorders>
            <w:shd w:val="clear" w:color="auto" w:fill="DEEAF6" w:themeFill="accent5" w:themeFillTint="33"/>
          </w:tcPr>
          <w:p w14:paraId="6360EFE4" w14:textId="77777777" w:rsidR="0056571A" w:rsidRPr="00F93F0F" w:rsidRDefault="0056571A" w:rsidP="00494B24">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b/>
                <w:bCs/>
                <w:color w:val="44546A" w:themeColor="text2"/>
                <w:sz w:val="20"/>
                <w:szCs w:val="20"/>
                <w:lang w:val="en-GB"/>
              </w:rPr>
            </w:pPr>
          </w:p>
        </w:tc>
        <w:tc>
          <w:tcPr>
            <w:tcW w:w="2736" w:type="dxa"/>
            <w:tcBorders>
              <w:left w:val="none" w:sz="0" w:space="0" w:color="auto"/>
              <w:right w:val="none" w:sz="0" w:space="0" w:color="auto"/>
            </w:tcBorders>
            <w:shd w:val="clear" w:color="auto" w:fill="DEEAF6" w:themeFill="accent5" w:themeFillTint="33"/>
          </w:tcPr>
          <w:p w14:paraId="18DFED8D" w14:textId="77777777" w:rsidR="0056571A" w:rsidRPr="00F93F0F" w:rsidRDefault="0056571A" w:rsidP="00494B24">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b/>
                <w:bCs/>
                <w:color w:val="44546A" w:themeColor="text2"/>
                <w:sz w:val="20"/>
                <w:szCs w:val="20"/>
                <w:lang w:val="en-GB"/>
              </w:rPr>
            </w:pPr>
          </w:p>
        </w:tc>
        <w:tc>
          <w:tcPr>
            <w:tcW w:w="1547" w:type="dxa"/>
            <w:vMerge w:val="restart"/>
            <w:tcBorders>
              <w:left w:val="none" w:sz="0" w:space="0" w:color="auto"/>
              <w:right w:val="none" w:sz="0" w:space="0" w:color="auto"/>
            </w:tcBorders>
            <w:shd w:val="clear" w:color="auto" w:fill="DEEAF6" w:themeFill="accent5" w:themeFillTint="33"/>
          </w:tcPr>
          <w:p w14:paraId="61A8E707" w14:textId="77777777" w:rsidR="0056571A" w:rsidRPr="00F93F0F" w:rsidRDefault="0056571A" w:rsidP="00494B24">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b/>
                <w:bCs/>
                <w:color w:val="44546A" w:themeColor="text2"/>
                <w:sz w:val="20"/>
                <w:szCs w:val="20"/>
                <w:lang w:val="en-GB"/>
              </w:rPr>
            </w:pPr>
          </w:p>
        </w:tc>
      </w:tr>
      <w:tr w:rsidR="0056571A" w:rsidRPr="0005057A" w14:paraId="6A32CBEE" w14:textId="77777777" w:rsidTr="00494B24">
        <w:trPr>
          <w:trHeight w:hRule="exact" w:val="408"/>
        </w:trPr>
        <w:tc>
          <w:tcPr>
            <w:cnfStyle w:val="001000000000" w:firstRow="0" w:lastRow="0" w:firstColumn="1" w:lastColumn="0" w:oddVBand="0" w:evenVBand="0" w:oddHBand="0" w:evenHBand="0" w:firstRowFirstColumn="0" w:firstRowLastColumn="0" w:lastRowFirstColumn="0" w:lastRowLastColumn="0"/>
            <w:tcW w:w="1794" w:type="dxa"/>
            <w:hideMark/>
          </w:tcPr>
          <w:p w14:paraId="3C068526" w14:textId="77777777" w:rsidR="0056571A" w:rsidRPr="00F93F0F" w:rsidRDefault="0056571A" w:rsidP="00494B24">
            <w:pPr>
              <w:rPr>
                <w:rFonts w:ascii="Aptos" w:eastAsia="Times New Roman" w:hAnsi="Aptos" w:cs="Tahoma"/>
                <w:color w:val="44546A" w:themeColor="text2"/>
                <w:sz w:val="20"/>
                <w:szCs w:val="20"/>
                <w:lang w:val="en-GB"/>
              </w:rPr>
            </w:pPr>
            <w:r w:rsidRPr="00F93F0F">
              <w:rPr>
                <w:rFonts w:ascii="Aptos" w:eastAsia="Times New Roman" w:hAnsi="Aptos" w:cs="Tahoma"/>
                <w:color w:val="44546A" w:themeColor="text2"/>
                <w:sz w:val="20"/>
                <w:szCs w:val="20"/>
                <w:lang w:val="en-GB"/>
              </w:rPr>
              <w:t>Designation</w:t>
            </w:r>
          </w:p>
        </w:tc>
        <w:tc>
          <w:tcPr>
            <w:tcW w:w="2283" w:type="dxa"/>
          </w:tcPr>
          <w:p w14:paraId="612ED60C" w14:textId="77777777" w:rsidR="0056571A" w:rsidRPr="00F93F0F" w:rsidRDefault="0056571A" w:rsidP="00494B24">
            <w:pPr>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
                <w:bCs/>
                <w:color w:val="44546A" w:themeColor="text2"/>
                <w:sz w:val="20"/>
                <w:szCs w:val="20"/>
                <w:lang w:val="en-GB"/>
              </w:rPr>
            </w:pPr>
          </w:p>
        </w:tc>
        <w:tc>
          <w:tcPr>
            <w:tcW w:w="0" w:type="auto"/>
            <w:vMerge/>
            <w:shd w:val="clear" w:color="auto" w:fill="DEEAF6" w:themeFill="accent5" w:themeFillTint="33"/>
            <w:vAlign w:val="center"/>
            <w:hideMark/>
          </w:tcPr>
          <w:p w14:paraId="5CD682FE" w14:textId="77777777" w:rsidR="0056571A" w:rsidRPr="00F93F0F" w:rsidRDefault="0056571A" w:rsidP="00494B24">
            <w:pPr>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
                <w:bCs/>
                <w:color w:val="44546A" w:themeColor="text2"/>
                <w:sz w:val="20"/>
                <w:szCs w:val="20"/>
                <w:lang w:val="en-GB"/>
              </w:rPr>
            </w:pPr>
          </w:p>
        </w:tc>
        <w:tc>
          <w:tcPr>
            <w:tcW w:w="2736" w:type="dxa"/>
          </w:tcPr>
          <w:p w14:paraId="2C6C350C" w14:textId="77777777" w:rsidR="0056571A" w:rsidRPr="00F93F0F" w:rsidRDefault="0056571A" w:rsidP="00494B24">
            <w:pPr>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
                <w:bCs/>
                <w:color w:val="44546A" w:themeColor="text2"/>
                <w:sz w:val="20"/>
                <w:szCs w:val="20"/>
                <w:lang w:val="en-GB"/>
              </w:rPr>
            </w:pPr>
          </w:p>
        </w:tc>
        <w:tc>
          <w:tcPr>
            <w:tcW w:w="0" w:type="auto"/>
            <w:vMerge/>
            <w:vAlign w:val="center"/>
            <w:hideMark/>
          </w:tcPr>
          <w:p w14:paraId="4E3BE0FB" w14:textId="77777777" w:rsidR="0056571A" w:rsidRPr="00F93F0F" w:rsidRDefault="0056571A" w:rsidP="00494B24">
            <w:pPr>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
                <w:bCs/>
                <w:color w:val="44546A" w:themeColor="text2"/>
                <w:sz w:val="20"/>
                <w:szCs w:val="20"/>
                <w:lang w:val="en-GB"/>
              </w:rPr>
            </w:pPr>
          </w:p>
        </w:tc>
      </w:tr>
      <w:tr w:rsidR="0056571A" w:rsidRPr="0005057A" w14:paraId="5466B247" w14:textId="77777777" w:rsidTr="00494B24">
        <w:trPr>
          <w:cnfStyle w:val="000000100000" w:firstRow="0" w:lastRow="0" w:firstColumn="0" w:lastColumn="0" w:oddVBand="0" w:evenVBand="0" w:oddHBand="1" w:evenHBand="0" w:firstRowFirstColumn="0" w:firstRowLastColumn="0" w:lastRowFirstColumn="0" w:lastRowLastColumn="0"/>
          <w:trHeight w:hRule="exact" w:val="305"/>
        </w:trPr>
        <w:tc>
          <w:tcPr>
            <w:cnfStyle w:val="001000000000" w:firstRow="0" w:lastRow="0" w:firstColumn="1" w:lastColumn="0" w:oddVBand="0" w:evenVBand="0" w:oddHBand="0" w:evenHBand="0" w:firstRowFirstColumn="0" w:firstRowLastColumn="0" w:lastRowFirstColumn="0" w:lastRowLastColumn="0"/>
            <w:tcW w:w="1794" w:type="dxa"/>
            <w:tcBorders>
              <w:left w:val="none" w:sz="0" w:space="0" w:color="auto"/>
              <w:right w:val="none" w:sz="0" w:space="0" w:color="auto"/>
            </w:tcBorders>
            <w:shd w:val="clear" w:color="auto" w:fill="DEEAF6" w:themeFill="accent5" w:themeFillTint="33"/>
          </w:tcPr>
          <w:p w14:paraId="39C665FE" w14:textId="77777777" w:rsidR="0056571A" w:rsidRPr="00F93F0F" w:rsidRDefault="0056571A" w:rsidP="00494B24">
            <w:pPr>
              <w:rPr>
                <w:rFonts w:ascii="Aptos" w:eastAsia="Times New Roman" w:hAnsi="Aptos" w:cs="Tahoma"/>
                <w:color w:val="44546A" w:themeColor="text2"/>
                <w:sz w:val="20"/>
                <w:szCs w:val="20"/>
                <w:lang w:val="en-GB"/>
              </w:rPr>
            </w:pPr>
            <w:r w:rsidRPr="00F93F0F">
              <w:rPr>
                <w:rFonts w:ascii="Aptos" w:eastAsia="Times New Roman" w:hAnsi="Aptos" w:cs="Tahoma"/>
                <w:color w:val="44546A" w:themeColor="text2"/>
                <w:sz w:val="20"/>
                <w:szCs w:val="20"/>
                <w:lang w:val="en-GB"/>
              </w:rPr>
              <w:t>Date:</w:t>
            </w:r>
          </w:p>
          <w:p w14:paraId="0B4396C5" w14:textId="77777777" w:rsidR="0056571A" w:rsidRPr="00F93F0F" w:rsidRDefault="0056571A" w:rsidP="00494B24">
            <w:pPr>
              <w:rPr>
                <w:rFonts w:ascii="Aptos" w:eastAsia="Times New Roman" w:hAnsi="Aptos" w:cs="Tahoma"/>
                <w:color w:val="44546A" w:themeColor="text2"/>
                <w:sz w:val="20"/>
                <w:szCs w:val="20"/>
                <w:lang w:val="en-GB"/>
              </w:rPr>
            </w:pPr>
          </w:p>
        </w:tc>
        <w:tc>
          <w:tcPr>
            <w:tcW w:w="2283" w:type="dxa"/>
            <w:tcBorders>
              <w:left w:val="none" w:sz="0" w:space="0" w:color="auto"/>
              <w:right w:val="none" w:sz="0" w:space="0" w:color="auto"/>
            </w:tcBorders>
            <w:shd w:val="clear" w:color="auto" w:fill="DEEAF6" w:themeFill="accent5" w:themeFillTint="33"/>
          </w:tcPr>
          <w:p w14:paraId="3AFBC0B5" w14:textId="77777777" w:rsidR="0056571A" w:rsidRPr="00F93F0F" w:rsidRDefault="0056571A" w:rsidP="00494B24">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b/>
                <w:bCs/>
                <w:color w:val="44546A" w:themeColor="text2"/>
                <w:sz w:val="20"/>
                <w:szCs w:val="20"/>
                <w:lang w:val="en-GB"/>
              </w:rPr>
            </w:pPr>
          </w:p>
        </w:tc>
        <w:tc>
          <w:tcPr>
            <w:tcW w:w="0" w:type="auto"/>
            <w:vMerge/>
            <w:tcBorders>
              <w:left w:val="none" w:sz="0" w:space="0" w:color="auto"/>
              <w:right w:val="none" w:sz="0" w:space="0" w:color="auto"/>
            </w:tcBorders>
            <w:shd w:val="clear" w:color="auto" w:fill="DEEAF6" w:themeFill="accent5" w:themeFillTint="33"/>
            <w:vAlign w:val="center"/>
            <w:hideMark/>
          </w:tcPr>
          <w:p w14:paraId="671CC1FC" w14:textId="77777777" w:rsidR="0056571A" w:rsidRPr="00F93F0F" w:rsidRDefault="0056571A" w:rsidP="00494B24">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b/>
                <w:bCs/>
                <w:color w:val="44546A" w:themeColor="text2"/>
                <w:sz w:val="20"/>
                <w:szCs w:val="20"/>
                <w:lang w:val="en-GB"/>
              </w:rPr>
            </w:pPr>
          </w:p>
        </w:tc>
        <w:tc>
          <w:tcPr>
            <w:tcW w:w="2736" w:type="dxa"/>
            <w:tcBorders>
              <w:left w:val="none" w:sz="0" w:space="0" w:color="auto"/>
              <w:right w:val="none" w:sz="0" w:space="0" w:color="auto"/>
            </w:tcBorders>
            <w:shd w:val="clear" w:color="auto" w:fill="DEEAF6" w:themeFill="accent5" w:themeFillTint="33"/>
          </w:tcPr>
          <w:p w14:paraId="554ABF68" w14:textId="77777777" w:rsidR="0056571A" w:rsidRPr="00F93F0F" w:rsidRDefault="0056571A" w:rsidP="00494B24">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b/>
                <w:bCs/>
                <w:color w:val="44546A" w:themeColor="text2"/>
                <w:sz w:val="20"/>
                <w:szCs w:val="20"/>
                <w:lang w:val="en-GB"/>
              </w:rPr>
            </w:pPr>
          </w:p>
        </w:tc>
        <w:tc>
          <w:tcPr>
            <w:tcW w:w="0" w:type="auto"/>
            <w:vMerge/>
            <w:tcBorders>
              <w:left w:val="none" w:sz="0" w:space="0" w:color="auto"/>
              <w:right w:val="none" w:sz="0" w:space="0" w:color="auto"/>
            </w:tcBorders>
            <w:vAlign w:val="center"/>
            <w:hideMark/>
          </w:tcPr>
          <w:p w14:paraId="2F9DD0F9" w14:textId="77777777" w:rsidR="0056571A" w:rsidRPr="00F93F0F" w:rsidRDefault="0056571A" w:rsidP="00494B24">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b/>
                <w:bCs/>
                <w:color w:val="44546A" w:themeColor="text2"/>
                <w:sz w:val="20"/>
                <w:szCs w:val="20"/>
                <w:lang w:val="en-GB"/>
              </w:rPr>
            </w:pPr>
          </w:p>
        </w:tc>
      </w:tr>
    </w:tbl>
    <w:p w14:paraId="699D47EB" w14:textId="77777777" w:rsidR="007D7AA4" w:rsidRPr="00754CA4" w:rsidRDefault="007D7AA4" w:rsidP="0056571A">
      <w:pPr>
        <w:jc w:val="both"/>
        <w:rPr>
          <w:rFonts w:eastAsia="MS Mincho" w:cs="Arial"/>
          <w:sz w:val="20"/>
          <w:szCs w:val="20"/>
        </w:rPr>
      </w:pPr>
    </w:p>
    <w:tbl>
      <w:tblPr>
        <w:tblStyle w:val="Tablaconcuadrcula1"/>
        <w:tblpPr w:leftFromText="141" w:rightFromText="141" w:vertAnchor="text" w:tblpY="1"/>
        <w:tblOverlap w:val="never"/>
        <w:tblW w:w="10050" w:type="dxa"/>
        <w:tblBorders>
          <w:top w:val="single" w:sz="12" w:space="0" w:color="00538E"/>
          <w:left w:val="single" w:sz="12" w:space="0" w:color="00538E"/>
          <w:bottom w:val="single" w:sz="12" w:space="0" w:color="00538E"/>
          <w:right w:val="single" w:sz="12" w:space="0" w:color="00538E"/>
          <w:insideH w:val="single" w:sz="12" w:space="0" w:color="00538E"/>
          <w:insideV w:val="single" w:sz="12" w:space="0" w:color="00538E"/>
        </w:tblBorders>
        <w:tblLayout w:type="fixed"/>
        <w:tblCellMar>
          <w:left w:w="57" w:type="dxa"/>
          <w:right w:w="57" w:type="dxa"/>
        </w:tblCellMar>
        <w:tblLook w:val="04A0" w:firstRow="1" w:lastRow="0" w:firstColumn="1" w:lastColumn="0" w:noHBand="0" w:noVBand="1"/>
      </w:tblPr>
      <w:tblGrid>
        <w:gridCol w:w="1636"/>
        <w:gridCol w:w="5862"/>
        <w:gridCol w:w="2552"/>
      </w:tblGrid>
      <w:tr w:rsidR="0056571A" w:rsidRPr="00D4010B" w14:paraId="1DA2BEC0" w14:textId="77777777" w:rsidTr="00494B24">
        <w:trPr>
          <w:trHeight w:val="110"/>
          <w:tblHeader/>
        </w:trPr>
        <w:tc>
          <w:tcPr>
            <w:tcW w:w="1636" w:type="dxa"/>
            <w:shd w:val="clear" w:color="auto" w:fill="DEEAF6" w:themeFill="accent5" w:themeFillTint="33"/>
            <w:vAlign w:val="center"/>
          </w:tcPr>
          <w:p w14:paraId="554CAC3E" w14:textId="77777777" w:rsidR="0056571A" w:rsidRPr="007D7AA4" w:rsidRDefault="0056571A" w:rsidP="00494B24">
            <w:pPr>
              <w:jc w:val="center"/>
              <w:rPr>
                <w:rFonts w:ascii="Arial Narrow" w:hAnsi="Arial Narrow" w:cstheme="minorHAnsi"/>
                <w:b/>
                <w:bCs/>
                <w:color w:val="00548E"/>
                <w:sz w:val="22"/>
                <w:szCs w:val="22"/>
              </w:rPr>
            </w:pPr>
            <w:r w:rsidRPr="007D7AA4">
              <w:rPr>
                <w:rFonts w:ascii="Arial Narrow" w:hAnsi="Arial Narrow" w:cstheme="minorHAnsi"/>
                <w:b/>
                <w:bCs/>
                <w:color w:val="00548E"/>
                <w:sz w:val="22"/>
                <w:szCs w:val="22"/>
              </w:rPr>
              <w:t>1</w:t>
            </w:r>
          </w:p>
        </w:tc>
        <w:tc>
          <w:tcPr>
            <w:tcW w:w="5862" w:type="dxa"/>
            <w:shd w:val="clear" w:color="auto" w:fill="DEEAF6" w:themeFill="accent5" w:themeFillTint="33"/>
            <w:vAlign w:val="center"/>
          </w:tcPr>
          <w:p w14:paraId="7978B963" w14:textId="77777777" w:rsidR="0056571A" w:rsidRPr="007D7AA4" w:rsidRDefault="0056571A" w:rsidP="00494B24">
            <w:pPr>
              <w:jc w:val="center"/>
              <w:rPr>
                <w:rFonts w:ascii="Arial Narrow" w:hAnsi="Arial Narrow" w:cstheme="minorHAnsi"/>
                <w:b/>
                <w:bCs/>
                <w:color w:val="00548E"/>
                <w:sz w:val="22"/>
                <w:szCs w:val="22"/>
              </w:rPr>
            </w:pPr>
            <w:r w:rsidRPr="007D7AA4">
              <w:rPr>
                <w:rFonts w:ascii="Arial Narrow" w:hAnsi="Arial Narrow" w:cstheme="minorHAnsi"/>
                <w:b/>
                <w:bCs/>
                <w:color w:val="00548E"/>
                <w:sz w:val="22"/>
                <w:szCs w:val="22"/>
              </w:rPr>
              <w:t>2</w:t>
            </w:r>
          </w:p>
        </w:tc>
        <w:tc>
          <w:tcPr>
            <w:tcW w:w="2552" w:type="dxa"/>
            <w:shd w:val="clear" w:color="auto" w:fill="DEEAF6" w:themeFill="accent5" w:themeFillTint="33"/>
            <w:vAlign w:val="center"/>
          </w:tcPr>
          <w:p w14:paraId="276D0D44" w14:textId="77777777" w:rsidR="0056571A" w:rsidRPr="007D7AA4" w:rsidRDefault="0056571A" w:rsidP="00494B24">
            <w:pPr>
              <w:jc w:val="center"/>
              <w:rPr>
                <w:rFonts w:ascii="Arial Narrow" w:hAnsi="Arial Narrow" w:cstheme="minorHAnsi"/>
                <w:b/>
                <w:bCs/>
                <w:color w:val="00548E"/>
                <w:sz w:val="22"/>
                <w:szCs w:val="22"/>
              </w:rPr>
            </w:pPr>
            <w:r w:rsidRPr="007D7AA4">
              <w:rPr>
                <w:rFonts w:ascii="Arial Narrow" w:hAnsi="Arial Narrow" w:cstheme="minorHAnsi"/>
                <w:b/>
                <w:bCs/>
                <w:color w:val="00548E"/>
                <w:sz w:val="22"/>
                <w:szCs w:val="22"/>
              </w:rPr>
              <w:t>3</w:t>
            </w:r>
          </w:p>
        </w:tc>
      </w:tr>
      <w:tr w:rsidR="0056571A" w:rsidRPr="0005057A" w14:paraId="6E8E56C0" w14:textId="77777777" w:rsidTr="00494B24">
        <w:trPr>
          <w:trHeight w:val="567"/>
          <w:tblHeader/>
        </w:trPr>
        <w:tc>
          <w:tcPr>
            <w:tcW w:w="1636" w:type="dxa"/>
            <w:shd w:val="clear" w:color="auto" w:fill="DEEAF6" w:themeFill="accent5" w:themeFillTint="33"/>
            <w:vAlign w:val="center"/>
            <w:hideMark/>
          </w:tcPr>
          <w:p w14:paraId="077C8573" w14:textId="77777777" w:rsidR="0056571A" w:rsidRPr="00C47C95" w:rsidRDefault="0056571A" w:rsidP="00C47C95">
            <w:pPr>
              <w:spacing w:before="22" w:after="22" w:line="259" w:lineRule="auto"/>
              <w:rPr>
                <w:rFonts w:ascii="Aptos" w:eastAsia="Times New Roman" w:hAnsi="Aptos" w:cs="Tahoma"/>
                <w:color w:val="44546A" w:themeColor="text2"/>
                <w:sz w:val="20"/>
                <w:szCs w:val="20"/>
              </w:rPr>
            </w:pPr>
            <w:r w:rsidRPr="00C47C95">
              <w:rPr>
                <w:rFonts w:ascii="Aptos" w:eastAsia="Times New Roman" w:hAnsi="Aptos" w:cs="Tahoma"/>
                <w:b/>
                <w:color w:val="44546A" w:themeColor="text2"/>
                <w:sz w:val="20"/>
                <w:szCs w:val="20"/>
              </w:rPr>
              <w:t>Code of Ethics</w:t>
            </w:r>
          </w:p>
        </w:tc>
        <w:tc>
          <w:tcPr>
            <w:tcW w:w="5862" w:type="dxa"/>
            <w:shd w:val="clear" w:color="auto" w:fill="DEEAF6" w:themeFill="accent5" w:themeFillTint="33"/>
            <w:vAlign w:val="center"/>
            <w:hideMark/>
          </w:tcPr>
          <w:p w14:paraId="4F183B02" w14:textId="77777777" w:rsidR="0056571A" w:rsidRPr="00C47C95" w:rsidRDefault="0056571A" w:rsidP="00C47C95">
            <w:pPr>
              <w:spacing w:before="22" w:after="22" w:line="259" w:lineRule="auto"/>
              <w:rPr>
                <w:rFonts w:ascii="Aptos" w:eastAsia="Times New Roman" w:hAnsi="Aptos" w:cs="Tahoma"/>
                <w:color w:val="44546A" w:themeColor="text2"/>
                <w:sz w:val="20"/>
                <w:szCs w:val="20"/>
              </w:rPr>
            </w:pPr>
            <w:r w:rsidRPr="00C47C95">
              <w:rPr>
                <w:rFonts w:ascii="Aptos" w:eastAsia="Times New Roman" w:hAnsi="Aptos" w:cs="Tahoma"/>
                <w:b/>
                <w:color w:val="44546A" w:themeColor="text2"/>
                <w:sz w:val="20"/>
                <w:szCs w:val="20"/>
              </w:rPr>
              <w:t>Declaration</w:t>
            </w:r>
          </w:p>
          <w:p w14:paraId="6F9C9856" w14:textId="77777777" w:rsidR="0056571A" w:rsidRPr="00C47C95" w:rsidRDefault="0056571A" w:rsidP="00C47C95">
            <w:pPr>
              <w:spacing w:before="22" w:after="22" w:line="259" w:lineRule="auto"/>
              <w:rPr>
                <w:rFonts w:ascii="Aptos" w:eastAsia="Times New Roman" w:hAnsi="Aptos" w:cs="Tahoma"/>
                <w:color w:val="44546A" w:themeColor="text2"/>
                <w:sz w:val="20"/>
                <w:szCs w:val="20"/>
              </w:rPr>
            </w:pPr>
            <w:r w:rsidRPr="00C47C95">
              <w:rPr>
                <w:rFonts w:ascii="Aptos" w:eastAsia="Times New Roman" w:hAnsi="Aptos" w:cs="Tahoma"/>
                <w:b/>
                <w:color w:val="44546A" w:themeColor="text2"/>
                <w:sz w:val="20"/>
                <w:szCs w:val="20"/>
              </w:rPr>
              <w:t>I declare that:</w:t>
            </w:r>
          </w:p>
        </w:tc>
        <w:tc>
          <w:tcPr>
            <w:tcW w:w="2552" w:type="dxa"/>
            <w:shd w:val="clear" w:color="auto" w:fill="DEEAF6" w:themeFill="accent5" w:themeFillTint="33"/>
            <w:vAlign w:val="center"/>
            <w:hideMark/>
          </w:tcPr>
          <w:p w14:paraId="658D0890" w14:textId="77777777" w:rsidR="0056571A" w:rsidRPr="00C47C95" w:rsidRDefault="0056571A" w:rsidP="00C47C95">
            <w:pPr>
              <w:spacing w:before="22" w:after="22" w:line="259" w:lineRule="auto"/>
              <w:jc w:val="center"/>
              <w:rPr>
                <w:rFonts w:ascii="Aptos" w:eastAsia="Times New Roman" w:hAnsi="Aptos" w:cs="Tahoma"/>
                <w:color w:val="44546A" w:themeColor="text2"/>
                <w:sz w:val="20"/>
                <w:szCs w:val="20"/>
              </w:rPr>
            </w:pPr>
            <w:r w:rsidRPr="00C47C95">
              <w:rPr>
                <w:rFonts w:ascii="Aptos" w:eastAsia="Times New Roman" w:hAnsi="Aptos" w:cs="Tahoma"/>
                <w:b/>
                <w:bCs/>
                <w:color w:val="44546A" w:themeColor="text2"/>
                <w:sz w:val="20"/>
                <w:szCs w:val="20"/>
              </w:rPr>
              <w:t>Reasons if he or she cannot comply with code of ethics</w:t>
            </w:r>
          </w:p>
        </w:tc>
      </w:tr>
      <w:tr w:rsidR="0056571A" w:rsidRPr="0005057A" w14:paraId="3925E446" w14:textId="77777777" w:rsidTr="00494B24">
        <w:trPr>
          <w:trHeight w:val="82"/>
        </w:trPr>
        <w:tc>
          <w:tcPr>
            <w:tcW w:w="1636" w:type="dxa"/>
            <w:shd w:val="clear" w:color="auto" w:fill="DEEAF6" w:themeFill="accent5" w:themeFillTint="33"/>
            <w:vAlign w:val="center"/>
          </w:tcPr>
          <w:p w14:paraId="65A2E6CE" w14:textId="77777777" w:rsidR="0056571A" w:rsidRPr="00C47C95" w:rsidRDefault="0056571A" w:rsidP="00C47C95">
            <w:pPr>
              <w:spacing w:before="22" w:after="22" w:line="259" w:lineRule="auto"/>
              <w:rPr>
                <w:rFonts w:ascii="Aptos" w:eastAsia="Times New Roman" w:hAnsi="Aptos" w:cs="Tahoma"/>
                <w:color w:val="44546A" w:themeColor="text2"/>
                <w:sz w:val="20"/>
                <w:szCs w:val="20"/>
              </w:rPr>
            </w:pPr>
          </w:p>
        </w:tc>
        <w:tc>
          <w:tcPr>
            <w:tcW w:w="5862" w:type="dxa"/>
            <w:shd w:val="clear" w:color="auto" w:fill="DEEAF6" w:themeFill="accent5" w:themeFillTint="33"/>
            <w:vAlign w:val="center"/>
          </w:tcPr>
          <w:p w14:paraId="357D4BC5" w14:textId="77777777" w:rsidR="0056571A" w:rsidRPr="00C47C95" w:rsidRDefault="0056571A" w:rsidP="00C47C95">
            <w:pPr>
              <w:spacing w:before="22" w:after="22" w:line="259" w:lineRule="auto"/>
              <w:rPr>
                <w:rFonts w:ascii="Aptos" w:eastAsia="Times New Roman" w:hAnsi="Aptos" w:cs="Tahoma"/>
                <w:color w:val="44546A" w:themeColor="text2"/>
                <w:sz w:val="20"/>
                <w:szCs w:val="20"/>
              </w:rPr>
            </w:pPr>
          </w:p>
        </w:tc>
        <w:tc>
          <w:tcPr>
            <w:tcW w:w="2552" w:type="dxa"/>
            <w:shd w:val="clear" w:color="auto" w:fill="DEEAF6" w:themeFill="accent5" w:themeFillTint="33"/>
            <w:vAlign w:val="center"/>
            <w:hideMark/>
          </w:tcPr>
          <w:p w14:paraId="22D0A3BA" w14:textId="77777777" w:rsidR="0056571A" w:rsidRPr="00C47C95" w:rsidRDefault="006F32E1" w:rsidP="00C47C95">
            <w:pPr>
              <w:spacing w:before="22" w:after="22" w:line="259" w:lineRule="auto"/>
              <w:rPr>
                <w:rFonts w:ascii="Aptos" w:eastAsia="Times New Roman" w:hAnsi="Aptos" w:cs="Tahoma"/>
                <w:color w:val="44546A" w:themeColor="text2"/>
                <w:sz w:val="20"/>
                <w:szCs w:val="20"/>
              </w:rPr>
            </w:pPr>
            <w:r w:rsidRPr="00C47C95">
              <w:rPr>
                <w:rFonts w:ascii="Aptos" w:eastAsia="Times New Roman" w:hAnsi="Aptos" w:cs="Tahoma"/>
                <w:b/>
                <w:bCs/>
                <w:color w:val="44546A" w:themeColor="text2"/>
                <w:sz w:val="20"/>
                <w:szCs w:val="20"/>
              </w:rPr>
              <w:t>Traced to AWP 4.6</w:t>
            </w:r>
          </w:p>
        </w:tc>
      </w:tr>
      <w:tr w:rsidR="0056571A" w:rsidRPr="0005057A" w14:paraId="73E26983" w14:textId="77777777" w:rsidTr="00494B24">
        <w:trPr>
          <w:trHeight w:val="567"/>
        </w:trPr>
        <w:tc>
          <w:tcPr>
            <w:tcW w:w="1636" w:type="dxa"/>
            <w:vMerge w:val="restart"/>
            <w:vAlign w:val="center"/>
            <w:hideMark/>
          </w:tcPr>
          <w:p w14:paraId="7DB312C4" w14:textId="77777777" w:rsidR="0056571A" w:rsidRPr="00F93F0F" w:rsidRDefault="0056571A" w:rsidP="00494B24">
            <w:pPr>
              <w:rPr>
                <w:rFonts w:asciiTheme="minorHAnsi" w:hAnsiTheme="minorHAnsi" w:cstheme="minorHAnsi"/>
                <w:b/>
                <w:color w:val="00548E"/>
                <w:sz w:val="20"/>
                <w:szCs w:val="20"/>
              </w:rPr>
            </w:pPr>
            <w:r w:rsidRPr="00F93F0F">
              <w:rPr>
                <w:rFonts w:asciiTheme="minorHAnsi" w:hAnsiTheme="minorHAnsi" w:cstheme="minorHAnsi"/>
                <w:b/>
                <w:color w:val="00548E"/>
                <w:sz w:val="20"/>
                <w:szCs w:val="20"/>
              </w:rPr>
              <w:t>Integrity</w:t>
            </w:r>
          </w:p>
        </w:tc>
        <w:tc>
          <w:tcPr>
            <w:tcW w:w="5862" w:type="dxa"/>
            <w:tcBorders>
              <w:bottom w:val="dotted" w:sz="4" w:space="0" w:color="00538E"/>
              <w:right w:val="single" w:sz="12" w:space="0" w:color="00538E"/>
            </w:tcBorders>
            <w:hideMark/>
          </w:tcPr>
          <w:p w14:paraId="59E3D207" w14:textId="77777777" w:rsidR="0056571A" w:rsidRPr="00F93F0F" w:rsidRDefault="0056571A" w:rsidP="00494B24">
            <w:pPr>
              <w:autoSpaceDE w:val="0"/>
              <w:autoSpaceDN w:val="0"/>
              <w:adjustRightInd w:val="0"/>
              <w:rPr>
                <w:rFonts w:ascii="Aptos" w:eastAsia="Times New Roman" w:hAnsi="Aptos" w:cs="Tahoma"/>
                <w:color w:val="44546A" w:themeColor="text2"/>
                <w:sz w:val="20"/>
                <w:szCs w:val="20"/>
              </w:rPr>
            </w:pPr>
            <w:r w:rsidRPr="00F93F0F">
              <w:rPr>
                <w:rFonts w:ascii="Aptos" w:eastAsia="Times New Roman" w:hAnsi="Aptos" w:cs="Tahoma"/>
                <w:color w:val="44546A" w:themeColor="text2"/>
                <w:sz w:val="20"/>
                <w:szCs w:val="20"/>
              </w:rPr>
              <w:t>I will act honestly, reliably, in good faith and in the public interest. I will be trustworthy in the course of my work. I will comply with the policies and standards set by my SAI.</w:t>
            </w:r>
          </w:p>
        </w:tc>
        <w:tc>
          <w:tcPr>
            <w:tcW w:w="2552" w:type="dxa"/>
            <w:tcBorders>
              <w:left w:val="single" w:sz="12" w:space="0" w:color="00538E"/>
              <w:bottom w:val="dotted" w:sz="4" w:space="0" w:color="00538E"/>
            </w:tcBorders>
          </w:tcPr>
          <w:p w14:paraId="13FD34E1" w14:textId="77777777" w:rsidR="0056571A" w:rsidRPr="0005057A" w:rsidRDefault="0056571A" w:rsidP="00494B24">
            <w:pPr>
              <w:jc w:val="both"/>
              <w:rPr>
                <w:rFonts w:asciiTheme="minorHAnsi" w:hAnsiTheme="minorHAnsi" w:cstheme="minorHAnsi"/>
                <w:bCs/>
                <w:iCs/>
                <w:sz w:val="20"/>
                <w:szCs w:val="20"/>
              </w:rPr>
            </w:pPr>
          </w:p>
        </w:tc>
      </w:tr>
      <w:tr w:rsidR="0056571A" w:rsidRPr="0005057A" w14:paraId="7923D001" w14:textId="77777777" w:rsidTr="00494B24">
        <w:trPr>
          <w:trHeight w:val="567"/>
        </w:trPr>
        <w:tc>
          <w:tcPr>
            <w:tcW w:w="1636" w:type="dxa"/>
            <w:vMerge/>
            <w:vAlign w:val="center"/>
            <w:hideMark/>
          </w:tcPr>
          <w:p w14:paraId="4FF6B542" w14:textId="77777777" w:rsidR="0056571A" w:rsidRPr="00F93F0F" w:rsidRDefault="0056571A" w:rsidP="00494B24">
            <w:pPr>
              <w:rPr>
                <w:rFonts w:asciiTheme="minorHAnsi" w:hAnsiTheme="minorHAnsi" w:cstheme="minorHAnsi"/>
                <w:b/>
                <w:color w:val="00548E"/>
                <w:sz w:val="20"/>
                <w:szCs w:val="20"/>
              </w:rPr>
            </w:pPr>
          </w:p>
        </w:tc>
        <w:tc>
          <w:tcPr>
            <w:tcW w:w="5862" w:type="dxa"/>
            <w:tcBorders>
              <w:top w:val="dotted" w:sz="4" w:space="0" w:color="00538E"/>
              <w:bottom w:val="dotted" w:sz="4" w:space="0" w:color="00538E"/>
              <w:right w:val="single" w:sz="12" w:space="0" w:color="00538E"/>
            </w:tcBorders>
            <w:hideMark/>
          </w:tcPr>
          <w:p w14:paraId="469489C1" w14:textId="77777777" w:rsidR="0056571A" w:rsidRPr="00F93F0F" w:rsidRDefault="0056571A" w:rsidP="00494B24">
            <w:pPr>
              <w:autoSpaceDE w:val="0"/>
              <w:autoSpaceDN w:val="0"/>
              <w:adjustRightInd w:val="0"/>
              <w:rPr>
                <w:rFonts w:ascii="Aptos" w:eastAsia="Times New Roman" w:hAnsi="Aptos" w:cs="Tahoma"/>
                <w:color w:val="44546A" w:themeColor="text2"/>
                <w:sz w:val="20"/>
                <w:szCs w:val="20"/>
              </w:rPr>
            </w:pPr>
            <w:r w:rsidRPr="00F93F0F">
              <w:rPr>
                <w:rFonts w:ascii="Aptos" w:eastAsia="Times New Roman" w:hAnsi="Aptos" w:cs="Tahoma"/>
                <w:color w:val="44546A" w:themeColor="text2"/>
                <w:sz w:val="20"/>
                <w:szCs w:val="20"/>
              </w:rPr>
              <w:t>I will take due care to exercise responsibilities and use the powers, information and resources at my disposal solely for the benefit of the public interest. I will not use my position to obtain favours or personal benefits for them or for third parties.</w:t>
            </w:r>
          </w:p>
        </w:tc>
        <w:tc>
          <w:tcPr>
            <w:tcW w:w="2552" w:type="dxa"/>
            <w:tcBorders>
              <w:top w:val="dotted" w:sz="4" w:space="0" w:color="00538E"/>
              <w:left w:val="single" w:sz="12" w:space="0" w:color="00538E"/>
              <w:bottom w:val="dotted" w:sz="4" w:space="0" w:color="00538E"/>
            </w:tcBorders>
          </w:tcPr>
          <w:p w14:paraId="4B7596B7" w14:textId="77777777" w:rsidR="0056571A" w:rsidRPr="0005057A" w:rsidRDefault="0056571A" w:rsidP="00494B24">
            <w:pPr>
              <w:jc w:val="both"/>
              <w:rPr>
                <w:rFonts w:asciiTheme="minorHAnsi" w:hAnsiTheme="minorHAnsi" w:cstheme="minorHAnsi"/>
                <w:bCs/>
                <w:iCs/>
                <w:sz w:val="20"/>
                <w:szCs w:val="20"/>
              </w:rPr>
            </w:pPr>
          </w:p>
        </w:tc>
      </w:tr>
      <w:tr w:rsidR="0056571A" w:rsidRPr="0005057A" w14:paraId="345784DC" w14:textId="77777777" w:rsidTr="00494B24">
        <w:trPr>
          <w:trHeight w:val="567"/>
        </w:trPr>
        <w:tc>
          <w:tcPr>
            <w:tcW w:w="1636" w:type="dxa"/>
            <w:vMerge/>
            <w:vAlign w:val="center"/>
            <w:hideMark/>
          </w:tcPr>
          <w:p w14:paraId="6DEFBB49" w14:textId="77777777" w:rsidR="0056571A" w:rsidRPr="00F93F0F" w:rsidRDefault="0056571A" w:rsidP="00494B24">
            <w:pPr>
              <w:rPr>
                <w:rFonts w:asciiTheme="minorHAnsi" w:hAnsiTheme="minorHAnsi" w:cstheme="minorHAnsi"/>
                <w:b/>
                <w:color w:val="00548E"/>
                <w:sz w:val="20"/>
                <w:szCs w:val="20"/>
              </w:rPr>
            </w:pPr>
          </w:p>
        </w:tc>
        <w:tc>
          <w:tcPr>
            <w:tcW w:w="5862" w:type="dxa"/>
            <w:tcBorders>
              <w:top w:val="dotted" w:sz="4" w:space="0" w:color="00538E"/>
              <w:bottom w:val="dotted" w:sz="4" w:space="0" w:color="00538E"/>
              <w:right w:val="single" w:sz="12" w:space="0" w:color="00538E"/>
            </w:tcBorders>
            <w:hideMark/>
          </w:tcPr>
          <w:p w14:paraId="20F0C25A" w14:textId="77777777" w:rsidR="0056571A" w:rsidRPr="00F93F0F" w:rsidRDefault="0056571A" w:rsidP="00494B24">
            <w:pPr>
              <w:autoSpaceDE w:val="0"/>
              <w:autoSpaceDN w:val="0"/>
              <w:adjustRightInd w:val="0"/>
              <w:rPr>
                <w:rFonts w:ascii="Aptos" w:eastAsia="Times New Roman" w:hAnsi="Aptos" w:cs="Tahoma"/>
                <w:color w:val="44546A" w:themeColor="text2"/>
                <w:sz w:val="20"/>
                <w:szCs w:val="20"/>
              </w:rPr>
            </w:pPr>
            <w:r w:rsidRPr="00F93F0F">
              <w:rPr>
                <w:rFonts w:ascii="Aptos" w:eastAsia="Times New Roman" w:hAnsi="Aptos" w:cs="Tahoma"/>
                <w:color w:val="44546A" w:themeColor="text2"/>
                <w:sz w:val="20"/>
                <w:szCs w:val="20"/>
              </w:rPr>
              <w:t>I will remain aware of integrity vulnerabilities and approaches to mitigate them, and will act accordingly.</w:t>
            </w:r>
          </w:p>
        </w:tc>
        <w:tc>
          <w:tcPr>
            <w:tcW w:w="2552" w:type="dxa"/>
            <w:tcBorders>
              <w:top w:val="dotted" w:sz="4" w:space="0" w:color="00538E"/>
              <w:left w:val="single" w:sz="12" w:space="0" w:color="00538E"/>
              <w:bottom w:val="dotted" w:sz="4" w:space="0" w:color="00538E"/>
            </w:tcBorders>
          </w:tcPr>
          <w:p w14:paraId="4F5CC0A6" w14:textId="77777777" w:rsidR="0056571A" w:rsidRPr="0005057A" w:rsidRDefault="0056571A" w:rsidP="00494B24">
            <w:pPr>
              <w:jc w:val="both"/>
              <w:rPr>
                <w:rFonts w:asciiTheme="minorHAnsi" w:hAnsiTheme="minorHAnsi" w:cstheme="minorHAnsi"/>
                <w:bCs/>
                <w:iCs/>
                <w:sz w:val="20"/>
                <w:szCs w:val="20"/>
              </w:rPr>
            </w:pPr>
          </w:p>
        </w:tc>
      </w:tr>
      <w:tr w:rsidR="0056571A" w:rsidRPr="0005057A" w14:paraId="10DC37C0" w14:textId="77777777" w:rsidTr="00494B24">
        <w:trPr>
          <w:trHeight w:val="478"/>
        </w:trPr>
        <w:tc>
          <w:tcPr>
            <w:tcW w:w="1636" w:type="dxa"/>
            <w:vMerge w:val="restart"/>
            <w:vAlign w:val="center"/>
            <w:hideMark/>
          </w:tcPr>
          <w:p w14:paraId="1C90BC9F" w14:textId="77777777" w:rsidR="0056571A" w:rsidRPr="00F93F0F" w:rsidRDefault="0056571A" w:rsidP="00494B24">
            <w:pPr>
              <w:rPr>
                <w:rFonts w:asciiTheme="minorHAnsi" w:hAnsiTheme="minorHAnsi" w:cstheme="minorHAnsi"/>
                <w:b/>
                <w:color w:val="00548E"/>
                <w:sz w:val="20"/>
                <w:szCs w:val="20"/>
              </w:rPr>
            </w:pPr>
            <w:r w:rsidRPr="00F93F0F">
              <w:rPr>
                <w:rFonts w:asciiTheme="minorHAnsi" w:hAnsiTheme="minorHAnsi" w:cstheme="minorHAnsi"/>
                <w:b/>
                <w:color w:val="00548E"/>
                <w:sz w:val="20"/>
                <w:szCs w:val="20"/>
              </w:rPr>
              <w:t>Independence &amp; Objectivity</w:t>
            </w:r>
          </w:p>
        </w:tc>
        <w:tc>
          <w:tcPr>
            <w:tcW w:w="5862" w:type="dxa"/>
            <w:tcBorders>
              <w:bottom w:val="dotted" w:sz="4" w:space="0" w:color="00538E"/>
              <w:right w:val="single" w:sz="12" w:space="0" w:color="00538E"/>
            </w:tcBorders>
            <w:hideMark/>
          </w:tcPr>
          <w:p w14:paraId="77A0EB49" w14:textId="77777777" w:rsidR="0056571A" w:rsidRPr="00F93F0F" w:rsidRDefault="0056571A" w:rsidP="00494B24">
            <w:pPr>
              <w:rPr>
                <w:rFonts w:ascii="Aptos" w:eastAsia="Times New Roman" w:hAnsi="Aptos" w:cs="Tahoma"/>
                <w:color w:val="44546A" w:themeColor="text2"/>
                <w:sz w:val="20"/>
                <w:szCs w:val="20"/>
              </w:rPr>
            </w:pPr>
            <w:r w:rsidRPr="00F93F0F">
              <w:rPr>
                <w:rFonts w:ascii="Aptos" w:eastAsia="Times New Roman" w:hAnsi="Aptos" w:cs="Tahoma"/>
                <w:color w:val="44546A" w:themeColor="text2"/>
                <w:sz w:val="20"/>
                <w:szCs w:val="20"/>
              </w:rPr>
              <w:t>I will maintain independence from political influence and be free from political bias.</w:t>
            </w:r>
          </w:p>
        </w:tc>
        <w:tc>
          <w:tcPr>
            <w:tcW w:w="2552" w:type="dxa"/>
            <w:tcBorders>
              <w:left w:val="single" w:sz="12" w:space="0" w:color="00538E"/>
              <w:bottom w:val="dotted" w:sz="4" w:space="0" w:color="00538E"/>
            </w:tcBorders>
          </w:tcPr>
          <w:p w14:paraId="736F5351" w14:textId="77777777" w:rsidR="0056571A" w:rsidRPr="0005057A" w:rsidRDefault="0056571A" w:rsidP="00494B24">
            <w:pPr>
              <w:jc w:val="both"/>
              <w:rPr>
                <w:rFonts w:asciiTheme="minorHAnsi" w:hAnsiTheme="minorHAnsi" w:cstheme="minorHAnsi"/>
                <w:bCs/>
                <w:iCs/>
                <w:sz w:val="20"/>
                <w:szCs w:val="20"/>
              </w:rPr>
            </w:pPr>
          </w:p>
        </w:tc>
      </w:tr>
      <w:tr w:rsidR="0056571A" w:rsidRPr="0005057A" w14:paraId="3FD2122C" w14:textId="77777777" w:rsidTr="00494B24">
        <w:trPr>
          <w:trHeight w:val="159"/>
        </w:trPr>
        <w:tc>
          <w:tcPr>
            <w:tcW w:w="1636" w:type="dxa"/>
            <w:vMerge/>
            <w:vAlign w:val="center"/>
            <w:hideMark/>
          </w:tcPr>
          <w:p w14:paraId="6B5374D3" w14:textId="77777777" w:rsidR="0056571A" w:rsidRPr="00F93F0F" w:rsidRDefault="0056571A" w:rsidP="00494B24">
            <w:pPr>
              <w:rPr>
                <w:rFonts w:asciiTheme="minorHAnsi" w:hAnsiTheme="minorHAnsi" w:cstheme="minorHAnsi"/>
                <w:b/>
                <w:color w:val="00548E"/>
                <w:sz w:val="20"/>
                <w:szCs w:val="20"/>
              </w:rPr>
            </w:pPr>
          </w:p>
        </w:tc>
        <w:tc>
          <w:tcPr>
            <w:tcW w:w="5862" w:type="dxa"/>
            <w:tcBorders>
              <w:top w:val="dotted" w:sz="4" w:space="0" w:color="00538E"/>
              <w:bottom w:val="dotted" w:sz="4" w:space="0" w:color="00538E"/>
              <w:right w:val="single" w:sz="12" w:space="0" w:color="00538E"/>
            </w:tcBorders>
            <w:hideMark/>
          </w:tcPr>
          <w:p w14:paraId="7BB5A5B4" w14:textId="77777777" w:rsidR="0056571A" w:rsidRPr="00F93F0F" w:rsidRDefault="0056571A" w:rsidP="00494B24">
            <w:pPr>
              <w:rPr>
                <w:rFonts w:ascii="Aptos" w:eastAsia="Times New Roman" w:hAnsi="Aptos" w:cs="Tahoma"/>
                <w:color w:val="44546A" w:themeColor="text2"/>
                <w:sz w:val="20"/>
                <w:szCs w:val="20"/>
              </w:rPr>
            </w:pPr>
            <w:r w:rsidRPr="00F93F0F">
              <w:rPr>
                <w:rFonts w:ascii="Aptos" w:eastAsia="Times New Roman" w:hAnsi="Aptos" w:cs="Tahoma"/>
                <w:color w:val="44546A" w:themeColor="text2"/>
                <w:sz w:val="20"/>
                <w:szCs w:val="20"/>
              </w:rPr>
              <w:t>I will not be involved in the auditee management’s decision-making.</w:t>
            </w:r>
          </w:p>
        </w:tc>
        <w:tc>
          <w:tcPr>
            <w:tcW w:w="2552" w:type="dxa"/>
            <w:tcBorders>
              <w:top w:val="dotted" w:sz="4" w:space="0" w:color="00538E"/>
              <w:left w:val="single" w:sz="12" w:space="0" w:color="00538E"/>
              <w:bottom w:val="dotted" w:sz="4" w:space="0" w:color="00538E"/>
            </w:tcBorders>
          </w:tcPr>
          <w:p w14:paraId="02A2EFB1" w14:textId="77777777" w:rsidR="0056571A" w:rsidRPr="0005057A" w:rsidRDefault="0056571A" w:rsidP="00494B24">
            <w:pPr>
              <w:jc w:val="both"/>
              <w:rPr>
                <w:rFonts w:asciiTheme="minorHAnsi" w:hAnsiTheme="minorHAnsi" w:cstheme="minorHAnsi"/>
                <w:bCs/>
                <w:iCs/>
                <w:sz w:val="20"/>
                <w:szCs w:val="20"/>
              </w:rPr>
            </w:pPr>
          </w:p>
        </w:tc>
      </w:tr>
      <w:tr w:rsidR="0056571A" w:rsidRPr="0005057A" w14:paraId="7E025D3C" w14:textId="77777777" w:rsidTr="00494B24">
        <w:trPr>
          <w:trHeight w:val="446"/>
        </w:trPr>
        <w:tc>
          <w:tcPr>
            <w:tcW w:w="1636" w:type="dxa"/>
            <w:vMerge/>
            <w:vAlign w:val="center"/>
            <w:hideMark/>
          </w:tcPr>
          <w:p w14:paraId="790FF6A7" w14:textId="77777777" w:rsidR="0056571A" w:rsidRPr="00F93F0F" w:rsidRDefault="0056571A" w:rsidP="00494B24">
            <w:pPr>
              <w:rPr>
                <w:rFonts w:asciiTheme="minorHAnsi" w:hAnsiTheme="minorHAnsi" w:cstheme="minorHAnsi"/>
                <w:b/>
                <w:color w:val="00548E"/>
                <w:sz w:val="20"/>
                <w:szCs w:val="20"/>
              </w:rPr>
            </w:pPr>
          </w:p>
        </w:tc>
        <w:tc>
          <w:tcPr>
            <w:tcW w:w="5862" w:type="dxa"/>
            <w:tcBorders>
              <w:top w:val="dotted" w:sz="4" w:space="0" w:color="00538E"/>
              <w:bottom w:val="dotted" w:sz="4" w:space="0" w:color="00538E"/>
              <w:right w:val="single" w:sz="12" w:space="0" w:color="00538E"/>
            </w:tcBorders>
            <w:hideMark/>
          </w:tcPr>
          <w:p w14:paraId="74765F3F" w14:textId="77777777" w:rsidR="0056571A" w:rsidRPr="00F93F0F" w:rsidRDefault="0056571A" w:rsidP="00494B24">
            <w:pPr>
              <w:rPr>
                <w:rFonts w:ascii="Aptos" w:eastAsia="Times New Roman" w:hAnsi="Aptos" w:cs="Tahoma"/>
                <w:color w:val="44546A" w:themeColor="text2"/>
                <w:sz w:val="20"/>
                <w:szCs w:val="20"/>
              </w:rPr>
            </w:pPr>
            <w:r w:rsidRPr="00F93F0F">
              <w:rPr>
                <w:rFonts w:ascii="Aptos" w:eastAsia="Times New Roman" w:hAnsi="Aptos" w:cs="Tahoma"/>
                <w:color w:val="44546A" w:themeColor="text2"/>
                <w:sz w:val="20"/>
                <w:szCs w:val="20"/>
              </w:rPr>
              <w:t xml:space="preserve">I will avoid circumstances where personal interests could impact decision-making. </w:t>
            </w:r>
          </w:p>
        </w:tc>
        <w:tc>
          <w:tcPr>
            <w:tcW w:w="2552" w:type="dxa"/>
            <w:tcBorders>
              <w:top w:val="dotted" w:sz="4" w:space="0" w:color="00538E"/>
              <w:left w:val="single" w:sz="12" w:space="0" w:color="00538E"/>
              <w:bottom w:val="dotted" w:sz="4" w:space="0" w:color="00538E"/>
            </w:tcBorders>
          </w:tcPr>
          <w:p w14:paraId="7C30FA61" w14:textId="77777777" w:rsidR="0056571A" w:rsidRPr="0005057A" w:rsidRDefault="0056571A" w:rsidP="00494B24">
            <w:pPr>
              <w:jc w:val="both"/>
              <w:rPr>
                <w:rFonts w:asciiTheme="minorHAnsi" w:hAnsiTheme="minorHAnsi" w:cstheme="minorHAnsi"/>
                <w:bCs/>
                <w:iCs/>
                <w:sz w:val="20"/>
                <w:szCs w:val="20"/>
              </w:rPr>
            </w:pPr>
          </w:p>
        </w:tc>
      </w:tr>
      <w:tr w:rsidR="0056571A" w:rsidRPr="0005057A" w14:paraId="425257E7" w14:textId="77777777" w:rsidTr="00494B24">
        <w:trPr>
          <w:trHeight w:val="567"/>
        </w:trPr>
        <w:tc>
          <w:tcPr>
            <w:tcW w:w="1636" w:type="dxa"/>
            <w:vMerge/>
            <w:vAlign w:val="center"/>
            <w:hideMark/>
          </w:tcPr>
          <w:p w14:paraId="3BBFCCB2" w14:textId="77777777" w:rsidR="0056571A" w:rsidRPr="00F93F0F" w:rsidRDefault="0056571A" w:rsidP="00494B24">
            <w:pPr>
              <w:rPr>
                <w:rFonts w:asciiTheme="minorHAnsi" w:hAnsiTheme="minorHAnsi" w:cstheme="minorHAnsi"/>
                <w:b/>
                <w:color w:val="00548E"/>
                <w:sz w:val="20"/>
                <w:szCs w:val="20"/>
              </w:rPr>
            </w:pPr>
          </w:p>
        </w:tc>
        <w:tc>
          <w:tcPr>
            <w:tcW w:w="5862" w:type="dxa"/>
            <w:tcBorders>
              <w:top w:val="dotted" w:sz="4" w:space="0" w:color="00538E"/>
              <w:bottom w:val="dotted" w:sz="4" w:space="0" w:color="00538E"/>
              <w:right w:val="single" w:sz="12" w:space="0" w:color="00538E"/>
            </w:tcBorders>
            <w:hideMark/>
          </w:tcPr>
          <w:p w14:paraId="481C92EB" w14:textId="77777777" w:rsidR="0056571A" w:rsidRPr="00F93F0F" w:rsidRDefault="0056571A" w:rsidP="00494B24">
            <w:pPr>
              <w:autoSpaceDE w:val="0"/>
              <w:autoSpaceDN w:val="0"/>
              <w:adjustRightInd w:val="0"/>
              <w:rPr>
                <w:rFonts w:ascii="Aptos" w:eastAsia="Times New Roman" w:hAnsi="Aptos" w:cs="Tahoma"/>
                <w:color w:val="44546A" w:themeColor="text2"/>
                <w:sz w:val="20"/>
                <w:szCs w:val="20"/>
              </w:rPr>
            </w:pPr>
            <w:r w:rsidRPr="00F93F0F">
              <w:rPr>
                <w:rFonts w:ascii="Aptos" w:eastAsia="Times New Roman" w:hAnsi="Aptos" w:cs="Tahoma"/>
                <w:color w:val="44546A" w:themeColor="text2"/>
                <w:sz w:val="20"/>
                <w:szCs w:val="20"/>
              </w:rPr>
              <w:t>I will avoid circumstances where relationships with the management or personnel of the auditee or other entities could impact decision-making.</w:t>
            </w:r>
          </w:p>
        </w:tc>
        <w:tc>
          <w:tcPr>
            <w:tcW w:w="2552" w:type="dxa"/>
            <w:tcBorders>
              <w:top w:val="dotted" w:sz="4" w:space="0" w:color="00538E"/>
              <w:left w:val="single" w:sz="12" w:space="0" w:color="00538E"/>
              <w:bottom w:val="dotted" w:sz="4" w:space="0" w:color="00538E"/>
            </w:tcBorders>
          </w:tcPr>
          <w:p w14:paraId="0B3D1B70" w14:textId="77777777" w:rsidR="0056571A" w:rsidRPr="0005057A" w:rsidRDefault="0056571A" w:rsidP="00494B24">
            <w:pPr>
              <w:jc w:val="both"/>
              <w:rPr>
                <w:rFonts w:asciiTheme="minorHAnsi" w:hAnsiTheme="minorHAnsi" w:cstheme="minorHAnsi"/>
                <w:bCs/>
                <w:iCs/>
                <w:sz w:val="20"/>
                <w:szCs w:val="20"/>
              </w:rPr>
            </w:pPr>
          </w:p>
        </w:tc>
      </w:tr>
      <w:tr w:rsidR="0056571A" w:rsidRPr="0005057A" w14:paraId="32D37697" w14:textId="77777777" w:rsidTr="00494B24">
        <w:trPr>
          <w:trHeight w:val="567"/>
        </w:trPr>
        <w:tc>
          <w:tcPr>
            <w:tcW w:w="1636" w:type="dxa"/>
            <w:vMerge/>
            <w:vAlign w:val="center"/>
          </w:tcPr>
          <w:p w14:paraId="6C0305F1" w14:textId="77777777" w:rsidR="0056571A" w:rsidRPr="00F93F0F" w:rsidRDefault="0056571A" w:rsidP="00494B24">
            <w:pPr>
              <w:rPr>
                <w:rFonts w:asciiTheme="minorHAnsi" w:hAnsiTheme="minorHAnsi" w:cstheme="minorHAnsi"/>
                <w:b/>
                <w:color w:val="00548E"/>
                <w:sz w:val="20"/>
                <w:szCs w:val="20"/>
              </w:rPr>
            </w:pPr>
          </w:p>
        </w:tc>
        <w:tc>
          <w:tcPr>
            <w:tcW w:w="5862" w:type="dxa"/>
            <w:tcBorders>
              <w:top w:val="dotted" w:sz="4" w:space="0" w:color="00538E"/>
              <w:bottom w:val="single" w:sz="12" w:space="0" w:color="00538E"/>
              <w:right w:val="single" w:sz="12" w:space="0" w:color="00538E"/>
            </w:tcBorders>
          </w:tcPr>
          <w:p w14:paraId="4B07E443" w14:textId="77777777" w:rsidR="0056571A" w:rsidRPr="00F93F0F" w:rsidRDefault="0056571A" w:rsidP="00494B24">
            <w:pPr>
              <w:autoSpaceDE w:val="0"/>
              <w:autoSpaceDN w:val="0"/>
              <w:adjustRightInd w:val="0"/>
              <w:rPr>
                <w:rFonts w:ascii="Aptos" w:eastAsia="Times New Roman" w:hAnsi="Aptos" w:cs="Tahoma"/>
                <w:color w:val="44546A" w:themeColor="text2"/>
                <w:sz w:val="20"/>
                <w:szCs w:val="20"/>
              </w:rPr>
            </w:pPr>
            <w:r w:rsidRPr="00F93F0F">
              <w:rPr>
                <w:rFonts w:ascii="Aptos" w:eastAsia="Times New Roman" w:hAnsi="Aptos" w:cs="Tahoma"/>
                <w:color w:val="44546A" w:themeColor="text2"/>
                <w:sz w:val="20"/>
                <w:szCs w:val="20"/>
              </w:rPr>
              <w:t>I will refuse gifts, gratuities or preferential treatment that could impair independence or objectivity.</w:t>
            </w:r>
          </w:p>
        </w:tc>
        <w:tc>
          <w:tcPr>
            <w:tcW w:w="2552" w:type="dxa"/>
            <w:tcBorders>
              <w:top w:val="dotted" w:sz="4" w:space="0" w:color="00538E"/>
              <w:left w:val="single" w:sz="12" w:space="0" w:color="00538E"/>
              <w:bottom w:val="single" w:sz="12" w:space="0" w:color="00538E"/>
            </w:tcBorders>
          </w:tcPr>
          <w:p w14:paraId="08CCC5F8" w14:textId="77777777" w:rsidR="0056571A" w:rsidRPr="0005057A" w:rsidRDefault="0056571A" w:rsidP="00494B24">
            <w:pPr>
              <w:jc w:val="both"/>
              <w:rPr>
                <w:rFonts w:cstheme="minorHAnsi"/>
                <w:bCs/>
                <w:iCs/>
                <w:sz w:val="20"/>
                <w:szCs w:val="20"/>
              </w:rPr>
            </w:pPr>
          </w:p>
        </w:tc>
      </w:tr>
      <w:tr w:rsidR="0056571A" w:rsidRPr="0005057A" w14:paraId="40E85660" w14:textId="77777777" w:rsidTr="00494B24">
        <w:trPr>
          <w:trHeight w:val="417"/>
        </w:trPr>
        <w:tc>
          <w:tcPr>
            <w:tcW w:w="1636" w:type="dxa"/>
            <w:vMerge w:val="restart"/>
            <w:tcBorders>
              <w:right w:val="single" w:sz="12" w:space="0" w:color="00538E"/>
            </w:tcBorders>
            <w:vAlign w:val="center"/>
          </w:tcPr>
          <w:p w14:paraId="75793ADF" w14:textId="77777777" w:rsidR="0056571A" w:rsidRPr="00F93F0F" w:rsidRDefault="0056571A" w:rsidP="00494B24">
            <w:pPr>
              <w:rPr>
                <w:rFonts w:asciiTheme="minorHAnsi" w:hAnsiTheme="minorHAnsi" w:cstheme="minorHAnsi"/>
                <w:b/>
                <w:color w:val="00548E"/>
                <w:sz w:val="20"/>
                <w:szCs w:val="20"/>
              </w:rPr>
            </w:pPr>
            <w:r w:rsidRPr="00F93F0F">
              <w:rPr>
                <w:rFonts w:asciiTheme="minorHAnsi" w:hAnsiTheme="minorHAnsi" w:cstheme="minorHAnsi"/>
                <w:b/>
                <w:color w:val="00548E"/>
                <w:sz w:val="20"/>
                <w:szCs w:val="20"/>
              </w:rPr>
              <w:t>Competence</w:t>
            </w:r>
          </w:p>
        </w:tc>
        <w:tc>
          <w:tcPr>
            <w:tcW w:w="5862" w:type="dxa"/>
            <w:tcBorders>
              <w:top w:val="single" w:sz="12" w:space="0" w:color="00538E"/>
              <w:left w:val="single" w:sz="12" w:space="0" w:color="00538E"/>
              <w:bottom w:val="dotted" w:sz="4" w:space="0" w:color="00538E"/>
              <w:right w:val="single" w:sz="12" w:space="0" w:color="00538E"/>
            </w:tcBorders>
          </w:tcPr>
          <w:p w14:paraId="46D469CF" w14:textId="77777777" w:rsidR="0056571A" w:rsidRPr="00F93F0F" w:rsidRDefault="0056571A" w:rsidP="00494B24">
            <w:pPr>
              <w:autoSpaceDE w:val="0"/>
              <w:autoSpaceDN w:val="0"/>
              <w:adjustRightInd w:val="0"/>
              <w:rPr>
                <w:rFonts w:ascii="Aptos" w:eastAsia="Times New Roman" w:hAnsi="Aptos" w:cs="Tahoma"/>
                <w:color w:val="44546A" w:themeColor="text2"/>
                <w:sz w:val="20"/>
                <w:szCs w:val="20"/>
              </w:rPr>
            </w:pPr>
            <w:r w:rsidRPr="00F93F0F">
              <w:rPr>
                <w:rFonts w:ascii="Aptos" w:eastAsia="Times New Roman" w:hAnsi="Aptos" w:cs="Tahoma"/>
                <w:color w:val="44546A" w:themeColor="text2"/>
                <w:sz w:val="20"/>
                <w:szCs w:val="20"/>
              </w:rPr>
              <w:t>I will perform my job in accordance with applicable standards and with due care.</w:t>
            </w:r>
          </w:p>
        </w:tc>
        <w:tc>
          <w:tcPr>
            <w:tcW w:w="2552" w:type="dxa"/>
            <w:tcBorders>
              <w:top w:val="single" w:sz="12" w:space="0" w:color="00538E"/>
              <w:left w:val="single" w:sz="12" w:space="0" w:color="00538E"/>
              <w:bottom w:val="dotted" w:sz="4" w:space="0" w:color="00538E"/>
            </w:tcBorders>
          </w:tcPr>
          <w:p w14:paraId="5DEBFA25" w14:textId="77777777" w:rsidR="0056571A" w:rsidRPr="0005057A" w:rsidRDefault="0056571A" w:rsidP="00494B24">
            <w:pPr>
              <w:jc w:val="both"/>
              <w:rPr>
                <w:rFonts w:cstheme="minorHAnsi"/>
                <w:bCs/>
                <w:iCs/>
                <w:sz w:val="20"/>
                <w:szCs w:val="20"/>
              </w:rPr>
            </w:pPr>
          </w:p>
        </w:tc>
      </w:tr>
      <w:tr w:rsidR="0056571A" w:rsidRPr="0005057A" w14:paraId="17E48A9D" w14:textId="77777777" w:rsidTr="00494B24">
        <w:trPr>
          <w:trHeight w:val="325"/>
        </w:trPr>
        <w:tc>
          <w:tcPr>
            <w:tcW w:w="1636" w:type="dxa"/>
            <w:vMerge/>
            <w:tcBorders>
              <w:right w:val="single" w:sz="12" w:space="0" w:color="00538E"/>
            </w:tcBorders>
            <w:vAlign w:val="center"/>
          </w:tcPr>
          <w:p w14:paraId="2C468129" w14:textId="77777777" w:rsidR="0056571A" w:rsidRPr="00F93F0F" w:rsidRDefault="0056571A" w:rsidP="00494B24">
            <w:pPr>
              <w:rPr>
                <w:rFonts w:asciiTheme="minorHAnsi" w:hAnsiTheme="minorHAnsi" w:cstheme="minorHAnsi"/>
                <w:b/>
                <w:color w:val="00548E"/>
                <w:sz w:val="20"/>
                <w:szCs w:val="20"/>
              </w:rPr>
            </w:pPr>
          </w:p>
        </w:tc>
        <w:tc>
          <w:tcPr>
            <w:tcW w:w="5862" w:type="dxa"/>
            <w:tcBorders>
              <w:top w:val="dotted" w:sz="4" w:space="0" w:color="00538E"/>
              <w:left w:val="single" w:sz="12" w:space="0" w:color="00538E"/>
              <w:bottom w:val="dotted" w:sz="4" w:space="0" w:color="00538E"/>
              <w:right w:val="single" w:sz="12" w:space="0" w:color="00538E"/>
            </w:tcBorders>
          </w:tcPr>
          <w:p w14:paraId="27D5C508" w14:textId="77777777" w:rsidR="0056571A" w:rsidRPr="00F93F0F" w:rsidRDefault="0056571A" w:rsidP="00494B24">
            <w:pPr>
              <w:autoSpaceDE w:val="0"/>
              <w:autoSpaceDN w:val="0"/>
              <w:adjustRightInd w:val="0"/>
              <w:rPr>
                <w:rFonts w:ascii="Aptos" w:eastAsia="Times New Roman" w:hAnsi="Aptos" w:cs="Tahoma"/>
                <w:color w:val="44546A" w:themeColor="text2"/>
                <w:sz w:val="20"/>
                <w:szCs w:val="20"/>
              </w:rPr>
            </w:pPr>
            <w:r w:rsidRPr="00F93F0F">
              <w:rPr>
                <w:rFonts w:ascii="Aptos" w:eastAsia="Times New Roman" w:hAnsi="Aptos" w:cs="Tahoma"/>
                <w:color w:val="44546A" w:themeColor="text2"/>
                <w:sz w:val="20"/>
                <w:szCs w:val="20"/>
              </w:rPr>
              <w:t>I will act in accordance with the requirements of the assignment, carefully, thoroughly and on a timely basis.</w:t>
            </w:r>
          </w:p>
        </w:tc>
        <w:tc>
          <w:tcPr>
            <w:tcW w:w="2552" w:type="dxa"/>
            <w:tcBorders>
              <w:top w:val="dotted" w:sz="4" w:space="0" w:color="00538E"/>
              <w:left w:val="single" w:sz="12" w:space="0" w:color="00538E"/>
              <w:bottom w:val="dotted" w:sz="4" w:space="0" w:color="00538E"/>
            </w:tcBorders>
          </w:tcPr>
          <w:p w14:paraId="4EF49427" w14:textId="77777777" w:rsidR="0056571A" w:rsidRPr="0005057A" w:rsidRDefault="0056571A" w:rsidP="00494B24">
            <w:pPr>
              <w:jc w:val="both"/>
              <w:rPr>
                <w:rFonts w:cstheme="minorHAnsi"/>
                <w:bCs/>
                <w:iCs/>
                <w:sz w:val="20"/>
                <w:szCs w:val="20"/>
              </w:rPr>
            </w:pPr>
          </w:p>
        </w:tc>
      </w:tr>
      <w:tr w:rsidR="0056571A" w:rsidRPr="0005057A" w14:paraId="1D5ACECF" w14:textId="77777777" w:rsidTr="00494B24">
        <w:trPr>
          <w:trHeight w:val="567"/>
        </w:trPr>
        <w:tc>
          <w:tcPr>
            <w:tcW w:w="1636" w:type="dxa"/>
            <w:vMerge/>
            <w:tcBorders>
              <w:right w:val="single" w:sz="12" w:space="0" w:color="00538E"/>
            </w:tcBorders>
            <w:vAlign w:val="center"/>
          </w:tcPr>
          <w:p w14:paraId="35A678D6" w14:textId="77777777" w:rsidR="0056571A" w:rsidRPr="00F93F0F" w:rsidRDefault="0056571A" w:rsidP="00494B24">
            <w:pPr>
              <w:rPr>
                <w:rFonts w:asciiTheme="minorHAnsi" w:hAnsiTheme="minorHAnsi" w:cstheme="minorHAnsi"/>
                <w:b/>
                <w:color w:val="00548E"/>
                <w:sz w:val="20"/>
                <w:szCs w:val="20"/>
              </w:rPr>
            </w:pPr>
          </w:p>
        </w:tc>
        <w:tc>
          <w:tcPr>
            <w:tcW w:w="5862" w:type="dxa"/>
            <w:tcBorders>
              <w:top w:val="dotted" w:sz="4" w:space="0" w:color="00538E"/>
              <w:left w:val="single" w:sz="12" w:space="0" w:color="00538E"/>
              <w:bottom w:val="single" w:sz="12" w:space="0" w:color="00538E"/>
              <w:right w:val="single" w:sz="12" w:space="0" w:color="00538E"/>
            </w:tcBorders>
          </w:tcPr>
          <w:p w14:paraId="4E766E60" w14:textId="77777777" w:rsidR="0056571A" w:rsidRPr="00F93F0F" w:rsidRDefault="0056571A" w:rsidP="00494B24">
            <w:pPr>
              <w:autoSpaceDE w:val="0"/>
              <w:autoSpaceDN w:val="0"/>
              <w:adjustRightInd w:val="0"/>
              <w:rPr>
                <w:rFonts w:ascii="Aptos" w:eastAsia="Times New Roman" w:hAnsi="Aptos" w:cs="Tahoma"/>
                <w:color w:val="44546A" w:themeColor="text2"/>
                <w:sz w:val="20"/>
                <w:szCs w:val="20"/>
              </w:rPr>
            </w:pPr>
            <w:r w:rsidRPr="00F93F0F">
              <w:rPr>
                <w:rFonts w:ascii="Aptos" w:eastAsia="Times New Roman" w:hAnsi="Aptos" w:cs="Tahoma"/>
                <w:color w:val="44546A" w:themeColor="text2"/>
                <w:sz w:val="20"/>
                <w:szCs w:val="20"/>
              </w:rPr>
              <w:t>I will maintain and develop my knowledge and skills to keep up with the developments in my professional environment in order to perform my job optimally</w:t>
            </w:r>
          </w:p>
        </w:tc>
        <w:tc>
          <w:tcPr>
            <w:tcW w:w="2552" w:type="dxa"/>
            <w:tcBorders>
              <w:top w:val="dotted" w:sz="4" w:space="0" w:color="00538E"/>
              <w:left w:val="single" w:sz="12" w:space="0" w:color="00538E"/>
              <w:bottom w:val="single" w:sz="12" w:space="0" w:color="00538E"/>
            </w:tcBorders>
          </w:tcPr>
          <w:p w14:paraId="30754167" w14:textId="77777777" w:rsidR="0056571A" w:rsidRPr="0005057A" w:rsidRDefault="0056571A" w:rsidP="00494B24">
            <w:pPr>
              <w:jc w:val="both"/>
              <w:rPr>
                <w:rFonts w:cstheme="minorHAnsi"/>
                <w:bCs/>
                <w:iCs/>
                <w:sz w:val="20"/>
                <w:szCs w:val="20"/>
              </w:rPr>
            </w:pPr>
          </w:p>
        </w:tc>
      </w:tr>
      <w:tr w:rsidR="0056571A" w:rsidRPr="0005057A" w14:paraId="096FCA65" w14:textId="77777777" w:rsidTr="00494B24">
        <w:trPr>
          <w:trHeight w:val="457"/>
        </w:trPr>
        <w:tc>
          <w:tcPr>
            <w:tcW w:w="1636" w:type="dxa"/>
            <w:vMerge w:val="restart"/>
            <w:tcBorders>
              <w:right w:val="single" w:sz="12" w:space="0" w:color="00538E"/>
            </w:tcBorders>
            <w:vAlign w:val="center"/>
          </w:tcPr>
          <w:p w14:paraId="3FBC8C21" w14:textId="77777777" w:rsidR="0056571A" w:rsidRPr="00F93F0F" w:rsidRDefault="0056571A" w:rsidP="00494B24">
            <w:pPr>
              <w:rPr>
                <w:rFonts w:asciiTheme="minorHAnsi" w:hAnsiTheme="minorHAnsi" w:cstheme="minorHAnsi"/>
                <w:b/>
                <w:color w:val="00548E"/>
                <w:sz w:val="20"/>
                <w:szCs w:val="20"/>
              </w:rPr>
            </w:pPr>
            <w:r w:rsidRPr="00F93F0F">
              <w:rPr>
                <w:rFonts w:asciiTheme="minorHAnsi" w:hAnsiTheme="minorHAnsi" w:cstheme="minorHAnsi"/>
                <w:b/>
                <w:color w:val="00548E"/>
                <w:sz w:val="20"/>
                <w:szCs w:val="20"/>
              </w:rPr>
              <w:t>Professional behaviour</w:t>
            </w:r>
          </w:p>
        </w:tc>
        <w:tc>
          <w:tcPr>
            <w:tcW w:w="5862" w:type="dxa"/>
            <w:tcBorders>
              <w:top w:val="single" w:sz="12" w:space="0" w:color="00538E"/>
              <w:left w:val="single" w:sz="12" w:space="0" w:color="00538E"/>
              <w:bottom w:val="dotted" w:sz="4" w:space="0" w:color="00538E"/>
              <w:right w:val="single" w:sz="12" w:space="0" w:color="00538E"/>
            </w:tcBorders>
          </w:tcPr>
          <w:p w14:paraId="3F5898EB" w14:textId="77777777" w:rsidR="0056571A" w:rsidRPr="00F93F0F" w:rsidRDefault="0056571A" w:rsidP="00494B24">
            <w:pPr>
              <w:autoSpaceDE w:val="0"/>
              <w:autoSpaceDN w:val="0"/>
              <w:adjustRightInd w:val="0"/>
              <w:rPr>
                <w:rFonts w:ascii="Aptos" w:eastAsia="Times New Roman" w:hAnsi="Aptos" w:cs="Tahoma"/>
                <w:color w:val="44546A" w:themeColor="text2"/>
                <w:sz w:val="20"/>
                <w:szCs w:val="20"/>
              </w:rPr>
            </w:pPr>
            <w:r w:rsidRPr="00F93F0F">
              <w:rPr>
                <w:rFonts w:ascii="Aptos" w:eastAsia="Times New Roman" w:hAnsi="Aptos" w:cs="Tahoma"/>
                <w:color w:val="44546A" w:themeColor="text2"/>
                <w:sz w:val="20"/>
                <w:szCs w:val="20"/>
              </w:rPr>
              <w:t>I will comply with the applicable laws and regulations, as</w:t>
            </w:r>
          </w:p>
          <w:p w14:paraId="44EF3B6C" w14:textId="77777777" w:rsidR="0056571A" w:rsidRPr="00F93F0F" w:rsidRDefault="0056571A" w:rsidP="00494B24">
            <w:pPr>
              <w:autoSpaceDE w:val="0"/>
              <w:autoSpaceDN w:val="0"/>
              <w:adjustRightInd w:val="0"/>
              <w:rPr>
                <w:rFonts w:ascii="Aptos" w:eastAsia="Times New Roman" w:hAnsi="Aptos" w:cs="Tahoma"/>
                <w:color w:val="44546A" w:themeColor="text2"/>
                <w:sz w:val="20"/>
                <w:szCs w:val="20"/>
              </w:rPr>
            </w:pPr>
            <w:r w:rsidRPr="00F93F0F">
              <w:rPr>
                <w:rFonts w:ascii="Aptos" w:eastAsia="Times New Roman" w:hAnsi="Aptos" w:cs="Tahoma"/>
                <w:color w:val="44546A" w:themeColor="text2"/>
                <w:sz w:val="20"/>
                <w:szCs w:val="20"/>
              </w:rPr>
              <w:t>well as with the guidance for my behaviour established by the SAI.</w:t>
            </w:r>
          </w:p>
        </w:tc>
        <w:tc>
          <w:tcPr>
            <w:tcW w:w="2552" w:type="dxa"/>
            <w:tcBorders>
              <w:top w:val="single" w:sz="12" w:space="0" w:color="00538E"/>
              <w:left w:val="single" w:sz="12" w:space="0" w:color="00538E"/>
              <w:bottom w:val="dotted" w:sz="4" w:space="0" w:color="00538E"/>
              <w:right w:val="single" w:sz="12" w:space="0" w:color="00538E"/>
            </w:tcBorders>
          </w:tcPr>
          <w:p w14:paraId="28C78616" w14:textId="77777777" w:rsidR="0056571A" w:rsidRPr="0005057A" w:rsidRDefault="0056571A" w:rsidP="00494B24">
            <w:pPr>
              <w:jc w:val="both"/>
              <w:rPr>
                <w:rFonts w:cstheme="minorHAnsi"/>
                <w:bCs/>
                <w:iCs/>
                <w:sz w:val="20"/>
                <w:szCs w:val="20"/>
              </w:rPr>
            </w:pPr>
          </w:p>
        </w:tc>
      </w:tr>
      <w:tr w:rsidR="0056571A" w:rsidRPr="0005057A" w14:paraId="6CD0F219" w14:textId="77777777" w:rsidTr="00494B24">
        <w:trPr>
          <w:trHeight w:val="223"/>
        </w:trPr>
        <w:tc>
          <w:tcPr>
            <w:tcW w:w="1636" w:type="dxa"/>
            <w:vMerge/>
            <w:tcBorders>
              <w:right w:val="single" w:sz="12" w:space="0" w:color="00538E"/>
            </w:tcBorders>
            <w:vAlign w:val="center"/>
          </w:tcPr>
          <w:p w14:paraId="20B43459" w14:textId="77777777" w:rsidR="0056571A" w:rsidRPr="00F93F0F" w:rsidRDefault="0056571A" w:rsidP="00494B24">
            <w:pPr>
              <w:rPr>
                <w:rFonts w:asciiTheme="minorHAnsi" w:hAnsiTheme="minorHAnsi" w:cstheme="minorHAnsi"/>
                <w:b/>
                <w:color w:val="00548E"/>
                <w:sz w:val="20"/>
                <w:szCs w:val="20"/>
              </w:rPr>
            </w:pPr>
          </w:p>
        </w:tc>
        <w:tc>
          <w:tcPr>
            <w:tcW w:w="5862" w:type="dxa"/>
            <w:tcBorders>
              <w:top w:val="dotted" w:sz="4" w:space="0" w:color="00538E"/>
              <w:left w:val="single" w:sz="12" w:space="0" w:color="00538E"/>
              <w:bottom w:val="single" w:sz="12" w:space="0" w:color="00538E"/>
              <w:right w:val="single" w:sz="12" w:space="0" w:color="00538E"/>
            </w:tcBorders>
          </w:tcPr>
          <w:p w14:paraId="3C4901E4" w14:textId="77777777" w:rsidR="0056571A" w:rsidRPr="00F93F0F" w:rsidRDefault="0056571A" w:rsidP="00494B24">
            <w:pPr>
              <w:autoSpaceDE w:val="0"/>
              <w:autoSpaceDN w:val="0"/>
              <w:adjustRightInd w:val="0"/>
              <w:rPr>
                <w:rFonts w:ascii="Aptos" w:eastAsia="Times New Roman" w:hAnsi="Aptos" w:cs="Tahoma"/>
                <w:color w:val="44546A" w:themeColor="text2"/>
                <w:sz w:val="20"/>
                <w:szCs w:val="20"/>
              </w:rPr>
            </w:pPr>
            <w:r w:rsidRPr="00F93F0F">
              <w:rPr>
                <w:rFonts w:ascii="Aptos" w:eastAsia="Times New Roman" w:hAnsi="Aptos" w:cs="Tahoma"/>
                <w:color w:val="44546A" w:themeColor="text2"/>
                <w:sz w:val="20"/>
                <w:szCs w:val="20"/>
              </w:rPr>
              <w:t>I will not engage in conduct that may discredit my SAI.</w:t>
            </w:r>
          </w:p>
        </w:tc>
        <w:tc>
          <w:tcPr>
            <w:tcW w:w="2552" w:type="dxa"/>
            <w:tcBorders>
              <w:top w:val="dotted" w:sz="4" w:space="0" w:color="00538E"/>
              <w:left w:val="single" w:sz="12" w:space="0" w:color="00538E"/>
              <w:bottom w:val="single" w:sz="12" w:space="0" w:color="00538E"/>
              <w:right w:val="single" w:sz="12" w:space="0" w:color="00538E"/>
            </w:tcBorders>
          </w:tcPr>
          <w:p w14:paraId="57DA4D36" w14:textId="77777777" w:rsidR="0056571A" w:rsidRPr="0005057A" w:rsidRDefault="0056571A" w:rsidP="00494B24">
            <w:pPr>
              <w:jc w:val="both"/>
              <w:rPr>
                <w:rFonts w:cstheme="minorHAnsi"/>
                <w:bCs/>
                <w:iCs/>
                <w:sz w:val="20"/>
                <w:szCs w:val="20"/>
              </w:rPr>
            </w:pPr>
          </w:p>
        </w:tc>
      </w:tr>
      <w:tr w:rsidR="0056571A" w:rsidRPr="0005057A" w14:paraId="2A6E9ADB" w14:textId="77777777" w:rsidTr="00494B24">
        <w:trPr>
          <w:trHeight w:val="418"/>
        </w:trPr>
        <w:tc>
          <w:tcPr>
            <w:tcW w:w="1636" w:type="dxa"/>
            <w:vMerge w:val="restart"/>
            <w:vAlign w:val="center"/>
            <w:hideMark/>
          </w:tcPr>
          <w:p w14:paraId="26E48EFD" w14:textId="77777777" w:rsidR="0056571A" w:rsidRPr="00F93F0F" w:rsidRDefault="0056571A" w:rsidP="00494B24">
            <w:pPr>
              <w:rPr>
                <w:rFonts w:asciiTheme="minorHAnsi" w:hAnsiTheme="minorHAnsi" w:cstheme="minorHAnsi"/>
                <w:b/>
                <w:color w:val="00548E"/>
                <w:sz w:val="20"/>
                <w:szCs w:val="20"/>
              </w:rPr>
            </w:pPr>
            <w:r w:rsidRPr="00F93F0F">
              <w:rPr>
                <w:rFonts w:asciiTheme="minorHAnsi" w:hAnsiTheme="minorHAnsi" w:cstheme="minorHAnsi"/>
                <w:b/>
                <w:color w:val="00548E"/>
                <w:sz w:val="20"/>
                <w:szCs w:val="20"/>
              </w:rPr>
              <w:lastRenderedPageBreak/>
              <w:t>Confidentiality and transparency</w:t>
            </w:r>
          </w:p>
        </w:tc>
        <w:tc>
          <w:tcPr>
            <w:tcW w:w="5862" w:type="dxa"/>
            <w:tcBorders>
              <w:top w:val="single" w:sz="12" w:space="0" w:color="00538E"/>
              <w:bottom w:val="dotted" w:sz="4" w:space="0" w:color="00538E"/>
            </w:tcBorders>
            <w:hideMark/>
          </w:tcPr>
          <w:p w14:paraId="294E3496" w14:textId="77777777" w:rsidR="0056571A" w:rsidRPr="00F93F0F" w:rsidRDefault="0056571A" w:rsidP="00494B24">
            <w:pPr>
              <w:autoSpaceDE w:val="0"/>
              <w:autoSpaceDN w:val="0"/>
              <w:adjustRightInd w:val="0"/>
              <w:rPr>
                <w:rFonts w:ascii="Aptos" w:eastAsia="Times New Roman" w:hAnsi="Aptos" w:cs="Tahoma"/>
                <w:color w:val="44546A" w:themeColor="text2"/>
                <w:sz w:val="20"/>
                <w:szCs w:val="20"/>
              </w:rPr>
            </w:pPr>
            <w:r w:rsidRPr="00F93F0F">
              <w:rPr>
                <w:rFonts w:ascii="Aptos" w:eastAsia="Times New Roman" w:hAnsi="Aptos" w:cs="Tahoma"/>
                <w:color w:val="44546A" w:themeColor="text2"/>
                <w:sz w:val="20"/>
                <w:szCs w:val="20"/>
              </w:rPr>
              <w:t>I will remain aware of the legal obligations and of the SAI’s policies and guidelines concerning both confidentiality and transparency</w:t>
            </w:r>
          </w:p>
        </w:tc>
        <w:tc>
          <w:tcPr>
            <w:tcW w:w="2552" w:type="dxa"/>
            <w:tcBorders>
              <w:top w:val="single" w:sz="12" w:space="0" w:color="00538E"/>
              <w:bottom w:val="dotted" w:sz="4" w:space="0" w:color="00538E"/>
            </w:tcBorders>
          </w:tcPr>
          <w:p w14:paraId="38442C91" w14:textId="77777777" w:rsidR="0056571A" w:rsidRPr="0005057A" w:rsidRDefault="0056571A" w:rsidP="00494B24">
            <w:pPr>
              <w:jc w:val="both"/>
              <w:rPr>
                <w:rFonts w:asciiTheme="minorHAnsi" w:hAnsiTheme="minorHAnsi" w:cstheme="minorHAnsi"/>
                <w:bCs/>
                <w:iCs/>
                <w:sz w:val="20"/>
                <w:szCs w:val="20"/>
              </w:rPr>
            </w:pPr>
          </w:p>
        </w:tc>
      </w:tr>
      <w:tr w:rsidR="0056571A" w:rsidRPr="0005057A" w14:paraId="05F45F42" w14:textId="77777777" w:rsidTr="00494B24">
        <w:trPr>
          <w:trHeight w:val="567"/>
        </w:trPr>
        <w:tc>
          <w:tcPr>
            <w:tcW w:w="1636" w:type="dxa"/>
            <w:vMerge/>
            <w:vAlign w:val="center"/>
            <w:hideMark/>
          </w:tcPr>
          <w:p w14:paraId="703797C6" w14:textId="77777777" w:rsidR="0056571A" w:rsidRPr="0005057A" w:rsidRDefault="0056571A" w:rsidP="00494B24">
            <w:pPr>
              <w:rPr>
                <w:rFonts w:asciiTheme="minorHAnsi" w:hAnsiTheme="minorHAnsi" w:cstheme="minorHAnsi"/>
                <w:b/>
                <w:iCs/>
                <w:color w:val="00548E"/>
                <w:sz w:val="20"/>
                <w:szCs w:val="20"/>
              </w:rPr>
            </w:pPr>
          </w:p>
        </w:tc>
        <w:tc>
          <w:tcPr>
            <w:tcW w:w="5862" w:type="dxa"/>
            <w:tcBorders>
              <w:top w:val="dotted" w:sz="4" w:space="0" w:color="00538E"/>
              <w:bottom w:val="dotted" w:sz="4" w:space="0" w:color="00538E"/>
            </w:tcBorders>
            <w:hideMark/>
          </w:tcPr>
          <w:p w14:paraId="1FC68D6E" w14:textId="77777777" w:rsidR="0056571A" w:rsidRPr="00977285" w:rsidRDefault="0056571A" w:rsidP="00494B24">
            <w:pPr>
              <w:autoSpaceDE w:val="0"/>
              <w:autoSpaceDN w:val="0"/>
              <w:adjustRightInd w:val="0"/>
              <w:rPr>
                <w:rFonts w:ascii="Aptos" w:eastAsia="Times New Roman" w:hAnsi="Aptos" w:cs="Tahoma"/>
                <w:color w:val="44546A" w:themeColor="text2"/>
                <w:sz w:val="20"/>
                <w:szCs w:val="20"/>
              </w:rPr>
            </w:pPr>
            <w:r w:rsidRPr="00977285">
              <w:rPr>
                <w:rFonts w:ascii="Aptos" w:eastAsia="Times New Roman" w:hAnsi="Aptos" w:cs="Tahoma"/>
                <w:color w:val="44546A" w:themeColor="text2"/>
                <w:sz w:val="20"/>
                <w:szCs w:val="20"/>
              </w:rPr>
              <w:t>I will not disclose any information acquired as a result of my work without proper and specific authority, unless there is a legal or professional right or duty to do so.</w:t>
            </w:r>
          </w:p>
        </w:tc>
        <w:tc>
          <w:tcPr>
            <w:tcW w:w="2552" w:type="dxa"/>
            <w:tcBorders>
              <w:top w:val="dotted" w:sz="4" w:space="0" w:color="00538E"/>
              <w:bottom w:val="dotted" w:sz="4" w:space="0" w:color="00538E"/>
            </w:tcBorders>
          </w:tcPr>
          <w:p w14:paraId="1F2C6A3D" w14:textId="77777777" w:rsidR="0056571A" w:rsidRPr="0005057A" w:rsidRDefault="0056571A" w:rsidP="00494B24">
            <w:pPr>
              <w:jc w:val="both"/>
              <w:rPr>
                <w:rFonts w:asciiTheme="minorHAnsi" w:hAnsiTheme="minorHAnsi" w:cstheme="minorHAnsi"/>
                <w:bCs/>
                <w:iCs/>
                <w:sz w:val="20"/>
                <w:szCs w:val="20"/>
              </w:rPr>
            </w:pPr>
          </w:p>
        </w:tc>
      </w:tr>
      <w:tr w:rsidR="0056571A" w:rsidRPr="0005057A" w14:paraId="0BE12A73" w14:textId="77777777" w:rsidTr="00494B24">
        <w:trPr>
          <w:trHeight w:val="393"/>
        </w:trPr>
        <w:tc>
          <w:tcPr>
            <w:tcW w:w="1636" w:type="dxa"/>
            <w:vMerge/>
            <w:vAlign w:val="center"/>
            <w:hideMark/>
          </w:tcPr>
          <w:p w14:paraId="0AF72A31" w14:textId="77777777" w:rsidR="0056571A" w:rsidRPr="0005057A" w:rsidRDefault="0056571A" w:rsidP="00494B24">
            <w:pPr>
              <w:rPr>
                <w:rFonts w:asciiTheme="minorHAnsi" w:hAnsiTheme="minorHAnsi" w:cstheme="minorHAnsi"/>
                <w:b/>
                <w:iCs/>
                <w:color w:val="00548E"/>
                <w:sz w:val="20"/>
                <w:szCs w:val="20"/>
              </w:rPr>
            </w:pPr>
          </w:p>
        </w:tc>
        <w:tc>
          <w:tcPr>
            <w:tcW w:w="5862" w:type="dxa"/>
            <w:tcBorders>
              <w:top w:val="dotted" w:sz="4" w:space="0" w:color="00538E"/>
              <w:bottom w:val="dotted" w:sz="4" w:space="0" w:color="00538E"/>
            </w:tcBorders>
            <w:hideMark/>
          </w:tcPr>
          <w:p w14:paraId="471A4AA7" w14:textId="77777777" w:rsidR="0056571A" w:rsidRPr="00977285" w:rsidRDefault="0056571A" w:rsidP="00494B24">
            <w:pPr>
              <w:rPr>
                <w:rFonts w:ascii="Aptos" w:eastAsia="Times New Roman" w:hAnsi="Aptos" w:cs="Tahoma"/>
                <w:color w:val="44546A" w:themeColor="text2"/>
                <w:sz w:val="20"/>
                <w:szCs w:val="20"/>
              </w:rPr>
            </w:pPr>
            <w:r w:rsidRPr="00977285">
              <w:rPr>
                <w:rFonts w:ascii="Aptos" w:eastAsia="Times New Roman" w:hAnsi="Aptos" w:cs="Tahoma"/>
                <w:color w:val="44546A" w:themeColor="text2"/>
                <w:sz w:val="20"/>
                <w:szCs w:val="20"/>
              </w:rPr>
              <w:t xml:space="preserve">I will not use confidential information for personal gain or for gain of third parties. </w:t>
            </w:r>
          </w:p>
        </w:tc>
        <w:tc>
          <w:tcPr>
            <w:tcW w:w="2552" w:type="dxa"/>
            <w:tcBorders>
              <w:top w:val="dotted" w:sz="4" w:space="0" w:color="00538E"/>
              <w:bottom w:val="dotted" w:sz="4" w:space="0" w:color="00538E"/>
            </w:tcBorders>
          </w:tcPr>
          <w:p w14:paraId="56AED2FD" w14:textId="77777777" w:rsidR="0056571A" w:rsidRPr="0005057A" w:rsidRDefault="0056571A" w:rsidP="00494B24">
            <w:pPr>
              <w:jc w:val="both"/>
              <w:rPr>
                <w:rFonts w:asciiTheme="minorHAnsi" w:hAnsiTheme="minorHAnsi" w:cstheme="minorHAnsi"/>
                <w:bCs/>
                <w:iCs/>
                <w:sz w:val="20"/>
                <w:szCs w:val="20"/>
              </w:rPr>
            </w:pPr>
          </w:p>
        </w:tc>
      </w:tr>
      <w:tr w:rsidR="0056571A" w:rsidRPr="0005057A" w14:paraId="623AFEC5" w14:textId="77777777" w:rsidTr="00494B24">
        <w:trPr>
          <w:trHeight w:val="393"/>
        </w:trPr>
        <w:tc>
          <w:tcPr>
            <w:tcW w:w="1636" w:type="dxa"/>
            <w:vMerge/>
            <w:vAlign w:val="center"/>
          </w:tcPr>
          <w:p w14:paraId="58263EE4" w14:textId="77777777" w:rsidR="0056571A" w:rsidRPr="0005057A" w:rsidRDefault="0056571A" w:rsidP="00494B24">
            <w:pPr>
              <w:rPr>
                <w:rFonts w:cstheme="minorHAnsi"/>
                <w:b/>
                <w:iCs/>
                <w:color w:val="00548E"/>
                <w:sz w:val="20"/>
                <w:szCs w:val="20"/>
              </w:rPr>
            </w:pPr>
          </w:p>
        </w:tc>
        <w:tc>
          <w:tcPr>
            <w:tcW w:w="5862" w:type="dxa"/>
            <w:tcBorders>
              <w:top w:val="dotted" w:sz="4" w:space="0" w:color="00538E"/>
              <w:bottom w:val="dotted" w:sz="4" w:space="0" w:color="00538E"/>
            </w:tcBorders>
          </w:tcPr>
          <w:p w14:paraId="4E4784BF" w14:textId="77777777" w:rsidR="0056571A" w:rsidRPr="00977285" w:rsidRDefault="0056571A" w:rsidP="00494B24">
            <w:pPr>
              <w:autoSpaceDE w:val="0"/>
              <w:autoSpaceDN w:val="0"/>
              <w:adjustRightInd w:val="0"/>
              <w:rPr>
                <w:rFonts w:ascii="Aptos" w:eastAsia="Times New Roman" w:hAnsi="Aptos" w:cs="Tahoma"/>
                <w:color w:val="44546A" w:themeColor="text2"/>
                <w:sz w:val="20"/>
                <w:szCs w:val="20"/>
              </w:rPr>
            </w:pPr>
            <w:r w:rsidRPr="00977285">
              <w:rPr>
                <w:rFonts w:ascii="Aptos" w:eastAsia="Times New Roman" w:hAnsi="Aptos" w:cs="Tahoma"/>
                <w:color w:val="44546A" w:themeColor="text2"/>
                <w:sz w:val="20"/>
                <w:szCs w:val="20"/>
              </w:rPr>
              <w:t>I will remain alert to the possibility of inadvertent disclosure to third parties of confidential information.</w:t>
            </w:r>
          </w:p>
        </w:tc>
        <w:tc>
          <w:tcPr>
            <w:tcW w:w="2552" w:type="dxa"/>
            <w:tcBorders>
              <w:top w:val="dotted" w:sz="4" w:space="0" w:color="00538E"/>
              <w:bottom w:val="dotted" w:sz="4" w:space="0" w:color="00538E"/>
            </w:tcBorders>
          </w:tcPr>
          <w:p w14:paraId="28BC7E03" w14:textId="77777777" w:rsidR="0056571A" w:rsidRPr="0005057A" w:rsidRDefault="0056571A" w:rsidP="00494B24">
            <w:pPr>
              <w:jc w:val="both"/>
              <w:rPr>
                <w:rFonts w:cstheme="minorHAnsi"/>
                <w:bCs/>
                <w:iCs/>
                <w:sz w:val="20"/>
                <w:szCs w:val="20"/>
              </w:rPr>
            </w:pPr>
          </w:p>
        </w:tc>
      </w:tr>
      <w:tr w:rsidR="0056571A" w:rsidRPr="0005057A" w14:paraId="44EA36D1" w14:textId="77777777" w:rsidTr="00494B24">
        <w:trPr>
          <w:trHeight w:val="567"/>
        </w:trPr>
        <w:tc>
          <w:tcPr>
            <w:tcW w:w="1636" w:type="dxa"/>
            <w:vMerge/>
            <w:vAlign w:val="center"/>
          </w:tcPr>
          <w:p w14:paraId="0C4CC8ED" w14:textId="77777777" w:rsidR="0056571A" w:rsidRPr="0005057A" w:rsidRDefault="0056571A" w:rsidP="00494B24">
            <w:pPr>
              <w:rPr>
                <w:rFonts w:cstheme="minorHAnsi"/>
                <w:b/>
                <w:iCs/>
                <w:color w:val="00548E"/>
                <w:sz w:val="20"/>
                <w:szCs w:val="20"/>
              </w:rPr>
            </w:pPr>
          </w:p>
        </w:tc>
        <w:tc>
          <w:tcPr>
            <w:tcW w:w="5862" w:type="dxa"/>
            <w:tcBorders>
              <w:top w:val="dotted" w:sz="4" w:space="0" w:color="00538E"/>
              <w:bottom w:val="single" w:sz="12" w:space="0" w:color="00538E"/>
            </w:tcBorders>
          </w:tcPr>
          <w:p w14:paraId="78C4DB26" w14:textId="77777777" w:rsidR="0056571A" w:rsidRPr="00977285" w:rsidRDefault="0056571A" w:rsidP="00494B24">
            <w:pPr>
              <w:autoSpaceDE w:val="0"/>
              <w:autoSpaceDN w:val="0"/>
              <w:adjustRightInd w:val="0"/>
              <w:rPr>
                <w:rFonts w:ascii="Aptos" w:eastAsia="Times New Roman" w:hAnsi="Aptos" w:cs="Tahoma"/>
                <w:color w:val="44546A" w:themeColor="text2"/>
                <w:sz w:val="20"/>
                <w:szCs w:val="20"/>
              </w:rPr>
            </w:pPr>
            <w:r w:rsidRPr="00977285">
              <w:rPr>
                <w:rFonts w:ascii="Aptos" w:eastAsia="Times New Roman" w:hAnsi="Aptos" w:cs="Tahoma"/>
                <w:color w:val="44546A" w:themeColor="text2"/>
                <w:sz w:val="20"/>
                <w:szCs w:val="20"/>
              </w:rPr>
              <w:t>I will maintain professional confidentiality during and after termination of employment.</w:t>
            </w:r>
          </w:p>
        </w:tc>
        <w:tc>
          <w:tcPr>
            <w:tcW w:w="2552" w:type="dxa"/>
            <w:tcBorders>
              <w:top w:val="dotted" w:sz="4" w:space="0" w:color="00538E"/>
              <w:bottom w:val="single" w:sz="12" w:space="0" w:color="00538E"/>
            </w:tcBorders>
          </w:tcPr>
          <w:p w14:paraId="331843B5" w14:textId="77777777" w:rsidR="0056571A" w:rsidRPr="0005057A" w:rsidRDefault="0056571A" w:rsidP="00494B24">
            <w:pPr>
              <w:jc w:val="both"/>
              <w:rPr>
                <w:rFonts w:cstheme="minorHAnsi"/>
                <w:bCs/>
                <w:iCs/>
                <w:sz w:val="20"/>
                <w:szCs w:val="20"/>
              </w:rPr>
            </w:pPr>
          </w:p>
        </w:tc>
      </w:tr>
    </w:tbl>
    <w:p w14:paraId="6845D560" w14:textId="77777777" w:rsidR="0056571A" w:rsidRDefault="0056571A" w:rsidP="0056571A">
      <w:pPr>
        <w:rPr>
          <w:rFonts w:eastAsia="MS Mincho" w:cs="Arial"/>
          <w:sz w:val="20"/>
          <w:szCs w:val="20"/>
        </w:rPr>
      </w:pPr>
    </w:p>
    <w:p w14:paraId="5A17C1D4" w14:textId="77777777" w:rsidR="0056571A" w:rsidRPr="00942CB5" w:rsidRDefault="0056571A" w:rsidP="00613E47">
      <w:pPr>
        <w:shd w:val="clear" w:color="auto" w:fill="3C8678"/>
        <w:rPr>
          <w:rFonts w:eastAsia="MS Mincho" w:cs="Arial"/>
          <w:b/>
          <w:bCs/>
          <w:color w:val="F2F2F2" w:themeColor="background1" w:themeShade="F2"/>
        </w:rPr>
      </w:pPr>
      <w:r w:rsidRPr="00942CB5">
        <w:rPr>
          <w:rFonts w:eastAsia="MS Mincho" w:cs="Arial"/>
          <w:b/>
          <w:bCs/>
          <w:color w:val="F2F2F2" w:themeColor="background1" w:themeShade="F2"/>
        </w:rPr>
        <w:t>Agreement of Team member</w:t>
      </w:r>
    </w:p>
    <w:p w14:paraId="60EBDBDB" w14:textId="77777777" w:rsidR="0056571A" w:rsidRPr="00754CA4" w:rsidRDefault="0056571A" w:rsidP="0056571A">
      <w:pPr>
        <w:jc w:val="both"/>
        <w:rPr>
          <w:rFonts w:eastAsia="MS Mincho" w:cs="Arial"/>
          <w:sz w:val="20"/>
          <w:szCs w:val="20"/>
        </w:rPr>
      </w:pPr>
    </w:p>
    <w:p w14:paraId="535E49E8" w14:textId="77777777" w:rsidR="0056571A" w:rsidRPr="00977285" w:rsidRDefault="0056571A" w:rsidP="0056571A">
      <w:pPr>
        <w:jc w:val="both"/>
        <w:rPr>
          <w:rFonts w:ascii="Aptos" w:eastAsia="Times New Roman" w:hAnsi="Aptos" w:cs="Tahoma"/>
          <w:color w:val="44546A" w:themeColor="text2"/>
          <w:sz w:val="20"/>
          <w:szCs w:val="20"/>
        </w:rPr>
      </w:pPr>
      <w:r w:rsidRPr="00977285">
        <w:rPr>
          <w:rFonts w:ascii="Aptos" w:eastAsia="Times New Roman" w:hAnsi="Aptos" w:cs="Tahoma"/>
          <w:color w:val="44546A" w:themeColor="text2"/>
          <w:sz w:val="20"/>
          <w:szCs w:val="20"/>
        </w:rPr>
        <w:t>I, the undersigned fully understand the requirements and my responsibilities in terms of the Code of Ethics stated in the above table.</w:t>
      </w:r>
    </w:p>
    <w:p w14:paraId="634631F4" w14:textId="77777777" w:rsidR="0056571A" w:rsidRPr="00977285" w:rsidRDefault="0056571A" w:rsidP="0056571A">
      <w:pPr>
        <w:jc w:val="both"/>
        <w:rPr>
          <w:rFonts w:ascii="Aptos" w:eastAsia="Times New Roman" w:hAnsi="Aptos" w:cs="Tahoma"/>
          <w:color w:val="44546A" w:themeColor="text2"/>
          <w:sz w:val="20"/>
          <w:szCs w:val="20"/>
        </w:rPr>
      </w:pPr>
    </w:p>
    <w:p w14:paraId="16F75454" w14:textId="77777777" w:rsidR="0056571A" w:rsidRPr="00754CA4" w:rsidRDefault="0056571A" w:rsidP="0056571A">
      <w:pPr>
        <w:jc w:val="both"/>
        <w:rPr>
          <w:rFonts w:eastAsia="MS Mincho" w:cs="Arial"/>
          <w:sz w:val="20"/>
          <w:szCs w:val="20"/>
        </w:rPr>
      </w:pPr>
      <w:r w:rsidRPr="00977285">
        <w:rPr>
          <w:rFonts w:ascii="Aptos" w:eastAsia="Times New Roman" w:hAnsi="Aptos" w:cs="Tahoma"/>
          <w:color w:val="44546A" w:themeColor="text2"/>
          <w:sz w:val="20"/>
          <w:szCs w:val="20"/>
        </w:rPr>
        <w:t>I will comply with the ethical requirements set out in the table above relating to the audit of …….. (</w:t>
      </w:r>
      <w:r w:rsidRPr="00754CA4">
        <w:rPr>
          <w:rFonts w:eastAsia="MS Mincho" w:cs="Arial"/>
          <w:i/>
          <w:iCs/>
          <w:color w:val="00B050"/>
          <w:sz w:val="20"/>
          <w:szCs w:val="20"/>
        </w:rPr>
        <w:t>Name of audited entity)</w:t>
      </w:r>
    </w:p>
    <w:p w14:paraId="296AE991" w14:textId="77777777" w:rsidR="0056571A" w:rsidRPr="00754CA4" w:rsidRDefault="0056571A" w:rsidP="0056571A">
      <w:pPr>
        <w:rPr>
          <w:rFonts w:eastAsia="MS Mincho" w:cs="Arial"/>
          <w:sz w:val="20"/>
          <w:szCs w:val="20"/>
        </w:rPr>
      </w:pPr>
    </w:p>
    <w:p w14:paraId="058F2B5B" w14:textId="77777777" w:rsidR="0056571A" w:rsidRPr="001007D8" w:rsidRDefault="0056571A" w:rsidP="0056571A">
      <w:pPr>
        <w:rPr>
          <w:rFonts w:ascii="Aptos" w:eastAsia="Times New Roman" w:hAnsi="Aptos" w:cs="Tahoma"/>
          <w:b/>
          <w:bCs/>
          <w:color w:val="44546A" w:themeColor="text2"/>
          <w:sz w:val="20"/>
          <w:szCs w:val="20"/>
        </w:rPr>
      </w:pPr>
      <w:r w:rsidRPr="001007D8">
        <w:rPr>
          <w:rFonts w:ascii="Aptos" w:eastAsia="Times New Roman" w:hAnsi="Aptos" w:cs="Tahoma"/>
          <w:b/>
          <w:bCs/>
          <w:color w:val="44546A" w:themeColor="text2"/>
          <w:sz w:val="20"/>
          <w:szCs w:val="20"/>
        </w:rPr>
        <w:t>Signature</w:t>
      </w:r>
    </w:p>
    <w:p w14:paraId="607F0711" w14:textId="77777777" w:rsidR="0056571A" w:rsidRPr="001007D8" w:rsidRDefault="0056571A" w:rsidP="0056571A">
      <w:pPr>
        <w:rPr>
          <w:rFonts w:ascii="Aptos" w:eastAsia="Times New Roman" w:hAnsi="Aptos" w:cs="Tahoma"/>
          <w:b/>
          <w:bCs/>
          <w:color w:val="44546A" w:themeColor="text2"/>
          <w:sz w:val="20"/>
          <w:szCs w:val="20"/>
        </w:rPr>
      </w:pPr>
      <w:r w:rsidRPr="001007D8">
        <w:rPr>
          <w:rFonts w:ascii="Aptos" w:eastAsia="Times New Roman" w:hAnsi="Aptos" w:cs="Tahoma"/>
          <w:b/>
          <w:bCs/>
          <w:color w:val="44546A" w:themeColor="text2"/>
          <w:sz w:val="20"/>
          <w:szCs w:val="20"/>
        </w:rPr>
        <w:t>Name of Auditor</w:t>
      </w:r>
    </w:p>
    <w:p w14:paraId="043EFC2F" w14:textId="77777777" w:rsidR="0056571A" w:rsidRPr="001007D8" w:rsidRDefault="0056571A" w:rsidP="0056571A">
      <w:pPr>
        <w:rPr>
          <w:rFonts w:ascii="Aptos" w:eastAsia="Times New Roman" w:hAnsi="Aptos" w:cs="Tahoma"/>
          <w:b/>
          <w:bCs/>
          <w:color w:val="44546A" w:themeColor="text2"/>
          <w:sz w:val="20"/>
          <w:szCs w:val="20"/>
        </w:rPr>
      </w:pPr>
      <w:r w:rsidRPr="001007D8">
        <w:rPr>
          <w:rFonts w:ascii="Aptos" w:eastAsia="Times New Roman" w:hAnsi="Aptos" w:cs="Tahoma"/>
          <w:b/>
          <w:bCs/>
          <w:color w:val="44546A" w:themeColor="text2"/>
          <w:sz w:val="20"/>
          <w:szCs w:val="20"/>
        </w:rPr>
        <w:t>Division/Unit/Section</w:t>
      </w:r>
    </w:p>
    <w:p w14:paraId="5969BF0A" w14:textId="77777777" w:rsidR="0056571A" w:rsidRPr="00754CA4" w:rsidRDefault="0056571A" w:rsidP="0056571A">
      <w:pPr>
        <w:rPr>
          <w:rFonts w:eastAsia="MS Mincho" w:cs="Arial"/>
          <w:sz w:val="20"/>
          <w:szCs w:val="20"/>
        </w:rPr>
      </w:pPr>
    </w:p>
    <w:p w14:paraId="48D2C8AF" w14:textId="77777777" w:rsidR="0056571A" w:rsidRPr="00754CA4" w:rsidRDefault="0056571A" w:rsidP="0056571A">
      <w:pPr>
        <w:jc w:val="both"/>
        <w:rPr>
          <w:rFonts w:eastAsia="MS Mincho" w:cs="Arial"/>
          <w:sz w:val="20"/>
          <w:szCs w:val="20"/>
        </w:rPr>
      </w:pPr>
    </w:p>
    <w:p w14:paraId="5969CA8C" w14:textId="77777777" w:rsidR="0056571A" w:rsidRPr="00942CB5" w:rsidRDefault="0056571A" w:rsidP="00613E47">
      <w:pPr>
        <w:shd w:val="clear" w:color="auto" w:fill="3B8678"/>
        <w:rPr>
          <w:rFonts w:eastAsia="MS Mincho" w:cs="Arial"/>
          <w:b/>
          <w:bCs/>
          <w:color w:val="FFFFFF" w:themeColor="background1"/>
        </w:rPr>
      </w:pPr>
      <w:r w:rsidRPr="00942CB5">
        <w:rPr>
          <w:rFonts w:eastAsia="MS Mincho" w:cs="Arial"/>
          <w:b/>
          <w:bCs/>
          <w:color w:val="FFFFFF" w:themeColor="background1"/>
        </w:rPr>
        <w:t>Conclusion</w:t>
      </w:r>
    </w:p>
    <w:p w14:paraId="4A8C490E" w14:textId="77777777" w:rsidR="0056571A" w:rsidRDefault="0056571A" w:rsidP="0056571A">
      <w:pPr>
        <w:spacing w:before="22" w:after="22" w:line="259" w:lineRule="auto"/>
        <w:jc w:val="both"/>
        <w:rPr>
          <w:rFonts w:eastAsia="MS Mincho" w:cs="Arial"/>
          <w:sz w:val="20"/>
          <w:szCs w:val="20"/>
        </w:rPr>
      </w:pPr>
    </w:p>
    <w:p w14:paraId="02DB8305" w14:textId="77777777" w:rsidR="0056571A" w:rsidRPr="00942CB5" w:rsidRDefault="0056571A" w:rsidP="0056571A">
      <w:pPr>
        <w:spacing w:before="22" w:after="22" w:line="259" w:lineRule="auto"/>
        <w:jc w:val="both"/>
        <w:rPr>
          <w:rFonts w:eastAsia="MS Mincho" w:cs="Arial"/>
          <w:sz w:val="20"/>
          <w:szCs w:val="20"/>
        </w:rPr>
      </w:pPr>
      <w:r w:rsidRPr="00C47C95">
        <w:rPr>
          <w:rFonts w:ascii="Aptos" w:eastAsia="Times New Roman" w:hAnsi="Aptos" w:cs="Tahoma"/>
          <w:color w:val="44546A" w:themeColor="text2"/>
          <w:sz w:val="20"/>
          <w:szCs w:val="20"/>
        </w:rPr>
        <w:t>Based on my knowledge and belief, and after consideration of the above declarations and staff interviews, I conclude that all the requirements contained in the Code of Ethics for SAI auditors are understood by …….</w:t>
      </w:r>
      <w:r w:rsidRPr="00754CA4">
        <w:rPr>
          <w:rFonts w:eastAsia="MS Mincho" w:cs="Arial"/>
          <w:sz w:val="20"/>
          <w:szCs w:val="20"/>
        </w:rPr>
        <w:t xml:space="preserve"> </w:t>
      </w:r>
      <w:r w:rsidRPr="00754CA4">
        <w:rPr>
          <w:rFonts w:eastAsia="MS Mincho" w:cs="Arial"/>
          <w:i/>
          <w:iCs/>
          <w:color w:val="00B050"/>
          <w:sz w:val="20"/>
          <w:szCs w:val="20"/>
        </w:rPr>
        <w:t>(insert name)</w:t>
      </w:r>
      <w:r w:rsidRPr="00754CA4">
        <w:rPr>
          <w:rFonts w:eastAsia="MS Mincho" w:cs="Arial"/>
          <w:sz w:val="20"/>
          <w:szCs w:val="20"/>
        </w:rPr>
        <w:t xml:space="preserve"> …….. </w:t>
      </w:r>
      <w:r w:rsidRPr="00754CA4">
        <w:rPr>
          <w:rFonts w:eastAsia="MS Mincho" w:cs="Arial"/>
          <w:i/>
          <w:iCs/>
          <w:color w:val="00B050"/>
          <w:sz w:val="20"/>
          <w:szCs w:val="20"/>
        </w:rPr>
        <w:t>(insert designation)</w:t>
      </w:r>
      <w:r w:rsidRPr="00754CA4">
        <w:rPr>
          <w:rFonts w:eastAsia="MS Mincho" w:cs="Arial"/>
          <w:sz w:val="20"/>
          <w:szCs w:val="20"/>
        </w:rPr>
        <w:t xml:space="preserve">.  </w:t>
      </w:r>
      <w:r w:rsidRPr="00C47C95">
        <w:rPr>
          <w:rFonts w:ascii="Aptos" w:eastAsia="Times New Roman" w:hAnsi="Aptos" w:cs="Tahoma"/>
          <w:color w:val="44546A" w:themeColor="text2"/>
          <w:sz w:val="20"/>
          <w:szCs w:val="20"/>
        </w:rPr>
        <w:t>Any threats to the audit teams’ independence have been eliminated or reduced to an acceptable level, which is documented herewith</w:t>
      </w:r>
      <w:r w:rsidRPr="00754CA4">
        <w:rPr>
          <w:rFonts w:eastAsia="MS Mincho" w:cs="Arial"/>
          <w:sz w:val="20"/>
          <w:szCs w:val="20"/>
        </w:rPr>
        <w:t xml:space="preserve"> </w:t>
      </w:r>
      <w:r w:rsidR="006F32E1" w:rsidRPr="00613E47">
        <w:rPr>
          <w:rFonts w:ascii="Aptos" w:eastAsia="Times New Roman" w:hAnsi="Aptos" w:cs="Tahoma"/>
          <w:b/>
          <w:bCs/>
          <w:color w:val="45BFF2"/>
          <w:kern w:val="2"/>
          <w:sz w:val="20"/>
          <w:szCs w:val="20"/>
          <w:lang w:val="en-US"/>
          <w14:ligatures w14:val="standardContextual"/>
        </w:rPr>
        <w:t>(Traced to AWP 4.6</w:t>
      </w:r>
      <w:r w:rsidRPr="00613E47">
        <w:rPr>
          <w:rFonts w:ascii="Aptos" w:eastAsia="Times New Roman" w:hAnsi="Aptos" w:cs="Tahoma"/>
          <w:b/>
          <w:bCs/>
          <w:color w:val="45BFF2"/>
          <w:kern w:val="2"/>
          <w:sz w:val="20"/>
          <w:szCs w:val="20"/>
          <w:lang w:val="en-US"/>
          <w14:ligatures w14:val="standardContextual"/>
        </w:rPr>
        <w:t>).</w:t>
      </w:r>
      <w:r w:rsidRPr="00754CA4">
        <w:rPr>
          <w:rFonts w:eastAsia="MS Mincho" w:cs="Arial"/>
          <w:sz w:val="20"/>
          <w:szCs w:val="20"/>
        </w:rPr>
        <w:t xml:space="preserve"> </w:t>
      </w:r>
    </w:p>
    <w:p w14:paraId="3A3DFDA1" w14:textId="77777777" w:rsidR="0056571A" w:rsidRPr="00754CA4" w:rsidRDefault="0056571A" w:rsidP="0056571A">
      <w:pPr>
        <w:jc w:val="both"/>
        <w:rPr>
          <w:rFonts w:eastAsia="MS Mincho" w:cs="Arial"/>
          <w:b/>
          <w:bCs/>
          <w:sz w:val="20"/>
          <w:szCs w:val="20"/>
        </w:rPr>
      </w:pPr>
    </w:p>
    <w:p w14:paraId="7737E6C6" w14:textId="77777777" w:rsidR="0056571A" w:rsidRPr="00C47C95" w:rsidRDefault="0056571A" w:rsidP="0056571A">
      <w:pPr>
        <w:jc w:val="both"/>
        <w:rPr>
          <w:rFonts w:ascii="Aptos" w:eastAsia="Times New Roman" w:hAnsi="Aptos" w:cs="Tahoma"/>
          <w:b/>
          <w:bCs/>
          <w:color w:val="44546A" w:themeColor="text2"/>
          <w:sz w:val="20"/>
          <w:szCs w:val="20"/>
        </w:rPr>
      </w:pPr>
      <w:r w:rsidRPr="00C47C95">
        <w:rPr>
          <w:rFonts w:ascii="Aptos" w:eastAsia="Times New Roman" w:hAnsi="Aptos" w:cs="Tahoma"/>
          <w:b/>
          <w:bCs/>
          <w:color w:val="44546A" w:themeColor="text2"/>
          <w:sz w:val="20"/>
          <w:szCs w:val="20"/>
        </w:rPr>
        <w:t>Name of Supervisor:</w:t>
      </w:r>
    </w:p>
    <w:p w14:paraId="369D303E" w14:textId="77777777" w:rsidR="0056571A" w:rsidRPr="00C47C95" w:rsidRDefault="0056571A" w:rsidP="0056571A">
      <w:pPr>
        <w:rPr>
          <w:rFonts w:ascii="Aptos" w:eastAsia="Times New Roman" w:hAnsi="Aptos" w:cs="Tahoma"/>
          <w:b/>
          <w:bCs/>
          <w:color w:val="44546A" w:themeColor="text2"/>
          <w:sz w:val="20"/>
          <w:szCs w:val="20"/>
        </w:rPr>
      </w:pPr>
      <w:r w:rsidRPr="00C47C95">
        <w:rPr>
          <w:rFonts w:ascii="Aptos" w:eastAsia="Times New Roman" w:hAnsi="Aptos" w:cs="Tahoma"/>
          <w:b/>
          <w:bCs/>
          <w:color w:val="44546A" w:themeColor="text2"/>
          <w:sz w:val="20"/>
          <w:szCs w:val="20"/>
        </w:rPr>
        <w:t>Signature:</w:t>
      </w:r>
    </w:p>
    <w:p w14:paraId="47508D2B" w14:textId="77777777" w:rsidR="0056571A" w:rsidRPr="00C47C95" w:rsidRDefault="0056571A" w:rsidP="0056571A">
      <w:pPr>
        <w:rPr>
          <w:rFonts w:ascii="Aptos" w:eastAsia="Times New Roman" w:hAnsi="Aptos" w:cs="Tahoma"/>
          <w:b/>
          <w:bCs/>
          <w:color w:val="44546A" w:themeColor="text2"/>
          <w:sz w:val="20"/>
          <w:szCs w:val="20"/>
        </w:rPr>
      </w:pPr>
      <w:r w:rsidRPr="00C47C95">
        <w:rPr>
          <w:rFonts w:ascii="Aptos" w:eastAsia="Times New Roman" w:hAnsi="Aptos" w:cs="Tahoma"/>
          <w:b/>
          <w:bCs/>
          <w:color w:val="44546A" w:themeColor="text2"/>
          <w:sz w:val="20"/>
          <w:szCs w:val="20"/>
        </w:rPr>
        <w:t>Date:</w:t>
      </w:r>
    </w:p>
    <w:p w14:paraId="784491DF" w14:textId="77777777" w:rsidR="0056571A" w:rsidRPr="00754CA4" w:rsidRDefault="0056571A" w:rsidP="0056571A">
      <w:pPr>
        <w:rPr>
          <w:rFonts w:eastAsia="MS Mincho" w:cs="Arial"/>
          <w:b/>
          <w:bCs/>
          <w:sz w:val="20"/>
          <w:szCs w:val="20"/>
        </w:rPr>
      </w:pPr>
    </w:p>
    <w:p w14:paraId="799CFD63" w14:textId="77777777" w:rsidR="0056571A" w:rsidRPr="00613E47" w:rsidRDefault="0056571A" w:rsidP="0056571A">
      <w:pPr>
        <w:rPr>
          <w:rFonts w:ascii="Aptos" w:eastAsia="Times New Roman" w:hAnsi="Aptos" w:cs="Tahoma"/>
          <w:color w:val="03A682"/>
          <w:kern w:val="2"/>
          <w:sz w:val="20"/>
          <w:szCs w:val="20"/>
          <w:lang w:val="en-US"/>
          <w14:ligatures w14:val="standardContextual"/>
        </w:rPr>
      </w:pPr>
    </w:p>
    <w:p w14:paraId="16B1B607" w14:textId="77777777" w:rsidR="0056571A" w:rsidRPr="007D7AA4" w:rsidRDefault="0056571A" w:rsidP="007D7AA4">
      <w:pPr>
        <w:spacing w:after="240"/>
        <w:rPr>
          <w:rFonts w:ascii="Aptos" w:eastAsia="Times New Roman" w:hAnsi="Aptos" w:cs="Tahoma"/>
          <w:b/>
          <w:bCs/>
          <w:color w:val="00548E"/>
          <w:kern w:val="2"/>
          <w:sz w:val="21"/>
          <w:szCs w:val="21"/>
          <w:lang w:val="en-US"/>
          <w14:ligatures w14:val="standardContextual"/>
        </w:rPr>
      </w:pPr>
      <w:r w:rsidRPr="007D7AA4">
        <w:rPr>
          <w:rFonts w:ascii="Aptos" w:eastAsia="Times New Roman" w:hAnsi="Aptos" w:cs="Tahoma"/>
          <w:b/>
          <w:bCs/>
          <w:color w:val="00548E"/>
          <w:kern w:val="2"/>
          <w:sz w:val="21"/>
          <w:szCs w:val="21"/>
          <w:lang w:val="en-US"/>
          <w14:ligatures w14:val="standardContextual"/>
        </w:rPr>
        <w:t>Guidance for completing Auditor’s declaration to comply with Code of Ethics in conduct of audit</w:t>
      </w:r>
    </w:p>
    <w:tbl>
      <w:tblPr>
        <w:tblStyle w:val="GridTable1Light-Accent11"/>
        <w:tblW w:w="0" w:type="auto"/>
        <w:tblBorders>
          <w:top w:val="single" w:sz="12" w:space="0" w:color="00538E"/>
          <w:left w:val="single" w:sz="12" w:space="0" w:color="00538E"/>
          <w:bottom w:val="single" w:sz="12" w:space="0" w:color="00538E"/>
          <w:right w:val="single" w:sz="12" w:space="0" w:color="00538E"/>
          <w:insideH w:val="single" w:sz="12" w:space="0" w:color="00538E"/>
          <w:insideV w:val="single" w:sz="12" w:space="0" w:color="00538E"/>
        </w:tblBorders>
        <w:tblCellMar>
          <w:left w:w="57" w:type="dxa"/>
          <w:right w:w="57" w:type="dxa"/>
        </w:tblCellMar>
        <w:tblLook w:val="04A0" w:firstRow="1" w:lastRow="0" w:firstColumn="1" w:lastColumn="0" w:noHBand="0" w:noVBand="1"/>
      </w:tblPr>
      <w:tblGrid>
        <w:gridCol w:w="1668"/>
        <w:gridCol w:w="7654"/>
      </w:tblGrid>
      <w:tr w:rsidR="0056571A" w:rsidRPr="00754CA4" w14:paraId="1558C099" w14:textId="77777777" w:rsidTr="00494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hideMark/>
          </w:tcPr>
          <w:p w14:paraId="3AA0F625" w14:textId="77777777" w:rsidR="0056571A" w:rsidRPr="00C47C95" w:rsidRDefault="0056571A" w:rsidP="00494B24">
            <w:pPr>
              <w:spacing w:before="22" w:after="22" w:line="259" w:lineRule="auto"/>
              <w:jc w:val="left"/>
              <w:rPr>
                <w:rFonts w:ascii="Aptos" w:eastAsia="Times New Roman" w:hAnsi="Aptos" w:cs="Tahoma"/>
                <w:color w:val="44546A" w:themeColor="text2"/>
                <w:sz w:val="20"/>
                <w:szCs w:val="20"/>
                <w:lang w:eastAsia="en-US"/>
              </w:rPr>
            </w:pPr>
            <w:r w:rsidRPr="00C47C95">
              <w:rPr>
                <w:rFonts w:ascii="Aptos" w:eastAsia="Times New Roman" w:hAnsi="Aptos" w:cs="Tahoma"/>
                <w:color w:val="44546A" w:themeColor="text2"/>
                <w:sz w:val="20"/>
                <w:szCs w:val="20"/>
                <w:lang w:eastAsia="en-US"/>
              </w:rPr>
              <w:t>Overall Objective of the completing the template</w:t>
            </w:r>
          </w:p>
        </w:tc>
        <w:tc>
          <w:tcPr>
            <w:tcW w:w="7654" w:type="dxa"/>
            <w:hideMark/>
          </w:tcPr>
          <w:p w14:paraId="4C0FCDD8" w14:textId="77777777" w:rsidR="0056571A" w:rsidRPr="00754CA4" w:rsidRDefault="0056571A" w:rsidP="00494B24">
            <w:pPr>
              <w:spacing w:before="22" w:after="22" w:line="259" w:lineRule="auto"/>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r w:rsidRPr="00C47C95">
              <w:rPr>
                <w:rFonts w:ascii="Aptos" w:eastAsia="Times New Roman" w:hAnsi="Aptos" w:cs="Tahoma"/>
                <w:b w:val="0"/>
                <w:bCs w:val="0"/>
                <w:color w:val="44546A" w:themeColor="text2"/>
                <w:sz w:val="20"/>
                <w:szCs w:val="20"/>
                <w:lang w:eastAsia="en-US"/>
              </w:rPr>
              <w:t>The overall objective is to obtain declaration from each individual audit team member including the audit supervisor that he/she will comply with the SAI’s Code of Ethics while conducting the audit. It also ensures that the auditor will maintain objectivity and independence throughout the conduct of the audit.</w:t>
            </w:r>
          </w:p>
        </w:tc>
      </w:tr>
      <w:tr w:rsidR="0056571A" w:rsidRPr="00754CA4" w14:paraId="3E9F7878" w14:textId="77777777" w:rsidTr="00494B24">
        <w:tc>
          <w:tcPr>
            <w:cnfStyle w:val="001000000000" w:firstRow="0" w:lastRow="0" w:firstColumn="1" w:lastColumn="0" w:oddVBand="0" w:evenVBand="0" w:oddHBand="0" w:evenHBand="0" w:firstRowFirstColumn="0" w:firstRowLastColumn="0" w:lastRowFirstColumn="0" w:lastRowLastColumn="0"/>
            <w:tcW w:w="1668" w:type="dxa"/>
            <w:hideMark/>
          </w:tcPr>
          <w:p w14:paraId="08E15AFE" w14:textId="77777777" w:rsidR="0056571A" w:rsidRPr="00C47C95" w:rsidRDefault="0056571A" w:rsidP="00494B24">
            <w:pPr>
              <w:spacing w:before="22" w:after="22" w:line="259" w:lineRule="auto"/>
              <w:jc w:val="left"/>
              <w:rPr>
                <w:rFonts w:ascii="Aptos" w:eastAsia="Times New Roman" w:hAnsi="Aptos" w:cs="Tahoma"/>
                <w:color w:val="44546A" w:themeColor="text2"/>
                <w:sz w:val="20"/>
                <w:szCs w:val="20"/>
                <w:lang w:eastAsia="en-US"/>
              </w:rPr>
            </w:pPr>
            <w:r w:rsidRPr="00C47C95">
              <w:rPr>
                <w:rFonts w:ascii="Aptos" w:eastAsia="Times New Roman" w:hAnsi="Aptos" w:cs="Tahoma"/>
                <w:color w:val="44546A" w:themeColor="text2"/>
                <w:sz w:val="20"/>
                <w:szCs w:val="20"/>
                <w:lang w:eastAsia="en-US"/>
              </w:rPr>
              <w:t>Applicable ISSAIs</w:t>
            </w:r>
          </w:p>
        </w:tc>
        <w:tc>
          <w:tcPr>
            <w:tcW w:w="7654" w:type="dxa"/>
          </w:tcPr>
          <w:p w14:paraId="486C7899" w14:textId="0C0021B8" w:rsidR="0056571A" w:rsidRPr="00C47C95" w:rsidRDefault="0056571A" w:rsidP="00494B24">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C47C95">
              <w:rPr>
                <w:rFonts w:ascii="Aptos" w:eastAsia="Times New Roman" w:hAnsi="Aptos" w:cs="Tahoma"/>
                <w:color w:val="44546A" w:themeColor="text2"/>
                <w:sz w:val="20"/>
                <w:szCs w:val="20"/>
                <w:lang w:eastAsia="en-US"/>
              </w:rPr>
              <w:t xml:space="preserve">ISSAI </w:t>
            </w:r>
            <w:r w:rsidR="00C0628E" w:rsidRPr="00C47C95">
              <w:rPr>
                <w:rFonts w:ascii="Aptos" w:eastAsia="Times New Roman" w:hAnsi="Aptos" w:cs="Tahoma"/>
                <w:color w:val="44546A" w:themeColor="text2"/>
                <w:sz w:val="20"/>
                <w:szCs w:val="20"/>
                <w:lang w:eastAsia="en-US"/>
              </w:rPr>
              <w:t>1</w:t>
            </w:r>
            <w:r w:rsidRPr="00C47C95">
              <w:rPr>
                <w:rFonts w:ascii="Aptos" w:eastAsia="Times New Roman" w:hAnsi="Aptos" w:cs="Tahoma"/>
                <w:color w:val="44546A" w:themeColor="text2"/>
                <w:sz w:val="20"/>
                <w:szCs w:val="20"/>
                <w:lang w:eastAsia="en-US"/>
              </w:rPr>
              <w:t xml:space="preserve">30, ISSAI </w:t>
            </w:r>
            <w:r w:rsidR="00C0628E" w:rsidRPr="00C47C95">
              <w:rPr>
                <w:rFonts w:ascii="Aptos" w:eastAsia="Times New Roman" w:hAnsi="Aptos" w:cs="Tahoma"/>
                <w:color w:val="44546A" w:themeColor="text2"/>
                <w:sz w:val="20"/>
                <w:szCs w:val="20"/>
                <w:lang w:eastAsia="en-US"/>
              </w:rPr>
              <w:t>2</w:t>
            </w:r>
            <w:r w:rsidRPr="00C47C95">
              <w:rPr>
                <w:rFonts w:ascii="Aptos" w:eastAsia="Times New Roman" w:hAnsi="Aptos" w:cs="Tahoma"/>
                <w:color w:val="44546A" w:themeColor="text2"/>
                <w:sz w:val="20"/>
                <w:szCs w:val="20"/>
                <w:lang w:eastAsia="en-US"/>
              </w:rPr>
              <w:t xml:space="preserve">200 and ISSAI </w:t>
            </w:r>
            <w:r w:rsidR="00C0628E" w:rsidRPr="00C47C95">
              <w:rPr>
                <w:rFonts w:ascii="Aptos" w:eastAsia="Times New Roman" w:hAnsi="Aptos" w:cs="Tahoma"/>
                <w:color w:val="44546A" w:themeColor="text2"/>
                <w:sz w:val="20"/>
                <w:szCs w:val="20"/>
                <w:lang w:eastAsia="en-US"/>
              </w:rPr>
              <w:t>2</w:t>
            </w:r>
            <w:r w:rsidRPr="00C47C95">
              <w:rPr>
                <w:rFonts w:ascii="Aptos" w:eastAsia="Times New Roman" w:hAnsi="Aptos" w:cs="Tahoma"/>
                <w:color w:val="44546A" w:themeColor="text2"/>
                <w:sz w:val="20"/>
                <w:szCs w:val="20"/>
                <w:lang w:eastAsia="en-US"/>
              </w:rPr>
              <w:t>220</w:t>
            </w:r>
          </w:p>
          <w:p w14:paraId="045B5383" w14:textId="77777777" w:rsidR="0056571A" w:rsidRPr="00C47C95" w:rsidRDefault="0056571A" w:rsidP="00494B24">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tc>
      </w:tr>
      <w:tr w:rsidR="0056571A" w:rsidRPr="00754CA4" w14:paraId="5A1AF6D3" w14:textId="77777777" w:rsidTr="00494B24">
        <w:tc>
          <w:tcPr>
            <w:cnfStyle w:val="001000000000" w:firstRow="0" w:lastRow="0" w:firstColumn="1" w:lastColumn="0" w:oddVBand="0" w:evenVBand="0" w:oddHBand="0" w:evenHBand="0" w:firstRowFirstColumn="0" w:firstRowLastColumn="0" w:lastRowFirstColumn="0" w:lastRowLastColumn="0"/>
            <w:tcW w:w="1668" w:type="dxa"/>
            <w:hideMark/>
          </w:tcPr>
          <w:p w14:paraId="4FEB0DDD" w14:textId="77777777" w:rsidR="0056571A" w:rsidRPr="00C47C95" w:rsidRDefault="0056571A" w:rsidP="00494B24">
            <w:pPr>
              <w:spacing w:before="22" w:after="22" w:line="259" w:lineRule="auto"/>
              <w:rPr>
                <w:rFonts w:ascii="Aptos" w:eastAsia="Times New Roman" w:hAnsi="Aptos" w:cs="Tahoma"/>
                <w:color w:val="44546A" w:themeColor="text2"/>
                <w:sz w:val="20"/>
                <w:szCs w:val="20"/>
                <w:lang w:eastAsia="en-US"/>
              </w:rPr>
            </w:pPr>
            <w:r w:rsidRPr="00C47C95">
              <w:rPr>
                <w:rFonts w:ascii="Aptos" w:eastAsia="Times New Roman" w:hAnsi="Aptos" w:cs="Tahoma"/>
                <w:color w:val="44546A" w:themeColor="text2"/>
                <w:sz w:val="20"/>
                <w:szCs w:val="20"/>
                <w:lang w:eastAsia="en-US"/>
              </w:rPr>
              <w:t>Guidance</w:t>
            </w:r>
          </w:p>
        </w:tc>
        <w:tc>
          <w:tcPr>
            <w:tcW w:w="7654" w:type="dxa"/>
          </w:tcPr>
          <w:p w14:paraId="077FC13D" w14:textId="44DDC02A" w:rsidR="0056571A" w:rsidRPr="00C47C95" w:rsidRDefault="0056571A" w:rsidP="00494B24">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C47C95">
              <w:rPr>
                <w:rFonts w:ascii="Aptos" w:eastAsia="Times New Roman" w:hAnsi="Aptos" w:cs="Tahoma"/>
                <w:color w:val="44546A" w:themeColor="text2"/>
                <w:sz w:val="20"/>
                <w:szCs w:val="20"/>
                <w:lang w:eastAsia="en-US"/>
              </w:rPr>
              <w:t xml:space="preserve">Each member of the audit team including the audit supervisor should complete this declaration to confirm that he/she will comply with the SAI’s code of Ethics while </w:t>
            </w:r>
            <w:r w:rsidRPr="00C47C95">
              <w:rPr>
                <w:rFonts w:ascii="Aptos" w:eastAsia="Times New Roman" w:hAnsi="Aptos" w:cs="Tahoma"/>
                <w:color w:val="44546A" w:themeColor="text2"/>
                <w:sz w:val="20"/>
                <w:szCs w:val="20"/>
                <w:lang w:eastAsia="en-US"/>
              </w:rPr>
              <w:lastRenderedPageBreak/>
              <w:t>conducting the given audit. For instance, if the audit team comprises of five members including the audit supervisor, there should five declaration</w:t>
            </w:r>
            <w:r w:rsidR="00691FE1" w:rsidRPr="00C47C95">
              <w:rPr>
                <w:rFonts w:ascii="Aptos" w:eastAsia="Times New Roman" w:hAnsi="Aptos" w:cs="Tahoma"/>
                <w:color w:val="44546A" w:themeColor="text2"/>
                <w:sz w:val="20"/>
                <w:szCs w:val="20"/>
                <w:lang w:eastAsia="en-US"/>
              </w:rPr>
              <w:t>s</w:t>
            </w:r>
            <w:r w:rsidRPr="00C47C95">
              <w:rPr>
                <w:rFonts w:ascii="Aptos" w:eastAsia="Times New Roman" w:hAnsi="Aptos" w:cs="Tahoma"/>
                <w:color w:val="44546A" w:themeColor="text2"/>
                <w:sz w:val="20"/>
                <w:szCs w:val="20"/>
                <w:lang w:eastAsia="en-US"/>
              </w:rPr>
              <w:t xml:space="preserve"> in the audit file. </w:t>
            </w:r>
          </w:p>
          <w:p w14:paraId="4B24EE7E" w14:textId="77777777" w:rsidR="0056571A" w:rsidRPr="00C47C95" w:rsidRDefault="0056571A" w:rsidP="00494B24">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p w14:paraId="62DE2D7D" w14:textId="77777777" w:rsidR="0056571A" w:rsidRPr="00C47C95" w:rsidRDefault="0056571A" w:rsidP="00494B24">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C47C95">
              <w:rPr>
                <w:rFonts w:ascii="Aptos" w:eastAsia="Times New Roman" w:hAnsi="Aptos" w:cs="Tahoma"/>
                <w:color w:val="44546A" w:themeColor="text2"/>
                <w:sz w:val="20"/>
                <w:szCs w:val="20"/>
                <w:lang w:eastAsia="en-US"/>
              </w:rPr>
              <w:t>There are three columns in this template. The explanation on Column 1&amp; 2, and guidance to complete column 3 are given below:</w:t>
            </w:r>
          </w:p>
          <w:tbl>
            <w:tblPr>
              <w:tblStyle w:val="ListTable2-Accent51"/>
              <w:tblW w:w="0" w:type="auto"/>
              <w:tblLook w:val="04A0" w:firstRow="1" w:lastRow="0" w:firstColumn="1" w:lastColumn="0" w:noHBand="0" w:noVBand="1"/>
            </w:tblPr>
            <w:tblGrid>
              <w:gridCol w:w="1024"/>
              <w:gridCol w:w="6399"/>
            </w:tblGrid>
            <w:tr w:rsidR="0056571A" w:rsidRPr="00C47C95" w14:paraId="6648A083" w14:textId="77777777" w:rsidTr="00494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4" w:type="dxa"/>
                  <w:tcBorders>
                    <w:top w:val="single" w:sz="4" w:space="0" w:color="9CC2E5" w:themeColor="accent5" w:themeTint="99"/>
                    <w:left w:val="nil"/>
                    <w:bottom w:val="single" w:sz="4" w:space="0" w:color="9CC2E5" w:themeColor="accent5" w:themeTint="99"/>
                    <w:right w:val="nil"/>
                  </w:tcBorders>
                  <w:hideMark/>
                </w:tcPr>
                <w:p w14:paraId="00840CD3" w14:textId="77777777" w:rsidR="0056571A" w:rsidRPr="00C47C95" w:rsidRDefault="0056571A" w:rsidP="00494B24">
                  <w:pPr>
                    <w:spacing w:before="22" w:after="22" w:line="259" w:lineRule="auto"/>
                    <w:rPr>
                      <w:rFonts w:ascii="Aptos" w:eastAsia="Times New Roman" w:hAnsi="Aptos" w:cs="Tahoma"/>
                      <w:color w:val="44546A" w:themeColor="text2"/>
                      <w:sz w:val="20"/>
                      <w:szCs w:val="20"/>
                    </w:rPr>
                  </w:pPr>
                  <w:r w:rsidRPr="00C47C95">
                    <w:rPr>
                      <w:rFonts w:ascii="Aptos" w:eastAsia="Times New Roman" w:hAnsi="Aptos" w:cs="Tahoma"/>
                      <w:color w:val="44546A" w:themeColor="text2"/>
                      <w:sz w:val="20"/>
                      <w:szCs w:val="20"/>
                    </w:rPr>
                    <w:t>Column 1</w:t>
                  </w:r>
                </w:p>
              </w:tc>
              <w:tc>
                <w:tcPr>
                  <w:tcW w:w="6399" w:type="dxa"/>
                  <w:tcBorders>
                    <w:top w:val="single" w:sz="4" w:space="0" w:color="9CC2E5" w:themeColor="accent5" w:themeTint="99"/>
                    <w:left w:val="nil"/>
                    <w:bottom w:val="single" w:sz="4" w:space="0" w:color="9CC2E5" w:themeColor="accent5" w:themeTint="99"/>
                    <w:right w:val="nil"/>
                  </w:tcBorders>
                  <w:hideMark/>
                </w:tcPr>
                <w:p w14:paraId="64ECAA28" w14:textId="77777777" w:rsidR="0056571A" w:rsidRPr="00C47C95" w:rsidRDefault="0056571A" w:rsidP="00494B24">
                  <w:pPr>
                    <w:spacing w:before="22" w:after="22" w:line="259" w:lineRule="auto"/>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C47C95">
                    <w:rPr>
                      <w:rFonts w:ascii="Aptos" w:eastAsia="Times New Roman" w:hAnsi="Aptos" w:cs="Tahoma"/>
                      <w:b w:val="0"/>
                      <w:bCs w:val="0"/>
                      <w:color w:val="44546A" w:themeColor="text2"/>
                      <w:sz w:val="20"/>
                      <w:szCs w:val="20"/>
                    </w:rPr>
                    <w:t>This contains Code of Ethics in brief. These are the key ethical code of conduct that the auditor needs to comply while conducting the audit. The extent of list would depend on respective SAIs’ Code of Conduct, which are assumed to be developed based on ISSAI 30. This template is based on ISSAI 30.</w:t>
                  </w:r>
                </w:p>
              </w:tc>
            </w:tr>
            <w:tr w:rsidR="0056571A" w:rsidRPr="00C47C95" w14:paraId="3506715B" w14:textId="77777777" w:rsidTr="00494B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4" w:type="dxa"/>
                  <w:tcBorders>
                    <w:top w:val="single" w:sz="4" w:space="0" w:color="9CC2E5" w:themeColor="accent5" w:themeTint="99"/>
                    <w:left w:val="nil"/>
                    <w:bottom w:val="single" w:sz="4" w:space="0" w:color="9CC2E5" w:themeColor="accent5" w:themeTint="99"/>
                    <w:right w:val="nil"/>
                  </w:tcBorders>
                  <w:hideMark/>
                </w:tcPr>
                <w:p w14:paraId="0B42C10C" w14:textId="77777777" w:rsidR="0056571A" w:rsidRPr="00C47C95" w:rsidRDefault="0056571A" w:rsidP="00494B24">
                  <w:pPr>
                    <w:spacing w:before="22" w:after="22" w:line="259" w:lineRule="auto"/>
                    <w:rPr>
                      <w:rFonts w:ascii="Aptos" w:eastAsia="Times New Roman" w:hAnsi="Aptos" w:cs="Tahoma"/>
                      <w:color w:val="44546A" w:themeColor="text2"/>
                      <w:sz w:val="20"/>
                      <w:szCs w:val="20"/>
                    </w:rPr>
                  </w:pPr>
                  <w:r w:rsidRPr="00C47C95">
                    <w:rPr>
                      <w:rFonts w:ascii="Aptos" w:eastAsia="Times New Roman" w:hAnsi="Aptos" w:cs="Tahoma"/>
                      <w:color w:val="44546A" w:themeColor="text2"/>
                      <w:sz w:val="20"/>
                      <w:szCs w:val="20"/>
                    </w:rPr>
                    <w:t>Column 2</w:t>
                  </w:r>
                </w:p>
              </w:tc>
              <w:tc>
                <w:tcPr>
                  <w:tcW w:w="6399" w:type="dxa"/>
                  <w:tcBorders>
                    <w:top w:val="single" w:sz="4" w:space="0" w:color="9CC2E5" w:themeColor="accent5" w:themeTint="99"/>
                    <w:left w:val="nil"/>
                    <w:bottom w:val="single" w:sz="4" w:space="0" w:color="9CC2E5" w:themeColor="accent5" w:themeTint="99"/>
                    <w:right w:val="nil"/>
                  </w:tcBorders>
                  <w:hideMark/>
                </w:tcPr>
                <w:p w14:paraId="1AF49BB7" w14:textId="77777777" w:rsidR="0056571A" w:rsidRPr="00C47C95" w:rsidRDefault="0056571A" w:rsidP="00494B24">
                  <w:pPr>
                    <w:spacing w:before="22" w:after="22" w:line="259" w:lineRule="auto"/>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C47C95">
                    <w:rPr>
                      <w:rFonts w:ascii="Aptos" w:eastAsia="Times New Roman" w:hAnsi="Aptos" w:cs="Tahoma"/>
                      <w:color w:val="44546A" w:themeColor="text2"/>
                      <w:sz w:val="20"/>
                      <w:szCs w:val="20"/>
                    </w:rPr>
                    <w:t xml:space="preserve">These are some of pre-determined statement or declaration that each member in the audit team is expected to declare on each code of ethics (code description from ISSAI 30). Depending on the nature and type of entity identified for audit, the declaration statements can be </w:t>
                  </w:r>
                  <w:proofErr w:type="spellStart"/>
                  <w:r w:rsidRPr="00C47C95">
                    <w:rPr>
                      <w:rFonts w:ascii="Aptos" w:eastAsia="Times New Roman" w:hAnsi="Aptos" w:cs="Tahoma"/>
                      <w:color w:val="44546A" w:themeColor="text2"/>
                      <w:sz w:val="20"/>
                      <w:szCs w:val="20"/>
                    </w:rPr>
                    <w:t>customised</w:t>
                  </w:r>
                  <w:proofErr w:type="spellEnd"/>
                  <w:r w:rsidRPr="00C47C95">
                    <w:rPr>
                      <w:rFonts w:ascii="Aptos" w:eastAsia="Times New Roman" w:hAnsi="Aptos" w:cs="Tahoma"/>
                      <w:color w:val="44546A" w:themeColor="text2"/>
                      <w:sz w:val="20"/>
                      <w:szCs w:val="20"/>
                    </w:rPr>
                    <w:t xml:space="preserve"> to the needs of the SAI.</w:t>
                  </w:r>
                </w:p>
              </w:tc>
            </w:tr>
            <w:tr w:rsidR="0056571A" w:rsidRPr="00C47C95" w14:paraId="3F75D4E0" w14:textId="77777777" w:rsidTr="00494B24">
              <w:tc>
                <w:tcPr>
                  <w:cnfStyle w:val="001000000000" w:firstRow="0" w:lastRow="0" w:firstColumn="1" w:lastColumn="0" w:oddVBand="0" w:evenVBand="0" w:oddHBand="0" w:evenHBand="0" w:firstRowFirstColumn="0" w:firstRowLastColumn="0" w:lastRowFirstColumn="0" w:lastRowLastColumn="0"/>
                  <w:tcW w:w="1024" w:type="dxa"/>
                  <w:tcBorders>
                    <w:top w:val="single" w:sz="4" w:space="0" w:color="9CC2E5" w:themeColor="accent5" w:themeTint="99"/>
                    <w:left w:val="nil"/>
                    <w:bottom w:val="single" w:sz="4" w:space="0" w:color="9CC2E5" w:themeColor="accent5" w:themeTint="99"/>
                    <w:right w:val="nil"/>
                  </w:tcBorders>
                  <w:hideMark/>
                </w:tcPr>
                <w:p w14:paraId="53377A89" w14:textId="77777777" w:rsidR="0056571A" w:rsidRPr="00C47C95" w:rsidRDefault="0056571A" w:rsidP="00494B24">
                  <w:pPr>
                    <w:spacing w:before="22" w:after="22" w:line="259" w:lineRule="auto"/>
                    <w:rPr>
                      <w:rFonts w:ascii="Aptos" w:eastAsia="Times New Roman" w:hAnsi="Aptos" w:cs="Tahoma"/>
                      <w:color w:val="44546A" w:themeColor="text2"/>
                      <w:sz w:val="20"/>
                      <w:szCs w:val="20"/>
                    </w:rPr>
                  </w:pPr>
                  <w:r w:rsidRPr="00C47C95">
                    <w:rPr>
                      <w:rFonts w:ascii="Aptos" w:eastAsia="Times New Roman" w:hAnsi="Aptos" w:cs="Tahoma"/>
                      <w:color w:val="44546A" w:themeColor="text2"/>
                      <w:sz w:val="20"/>
                      <w:szCs w:val="20"/>
                    </w:rPr>
                    <w:t>Column 4</w:t>
                  </w:r>
                </w:p>
              </w:tc>
              <w:tc>
                <w:tcPr>
                  <w:tcW w:w="6399" w:type="dxa"/>
                  <w:tcBorders>
                    <w:top w:val="single" w:sz="4" w:space="0" w:color="9CC2E5" w:themeColor="accent5" w:themeTint="99"/>
                    <w:left w:val="nil"/>
                    <w:bottom w:val="single" w:sz="4" w:space="0" w:color="9CC2E5" w:themeColor="accent5" w:themeTint="99"/>
                    <w:right w:val="nil"/>
                  </w:tcBorders>
                  <w:hideMark/>
                </w:tcPr>
                <w:p w14:paraId="1264C8BE" w14:textId="77777777" w:rsidR="0056571A" w:rsidRPr="00C47C95" w:rsidRDefault="0056571A" w:rsidP="00494B24">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C47C95">
                    <w:rPr>
                      <w:rFonts w:ascii="Aptos" w:eastAsia="Times New Roman" w:hAnsi="Aptos" w:cs="Tahoma"/>
                      <w:color w:val="44546A" w:themeColor="text2"/>
                      <w:sz w:val="20"/>
                      <w:szCs w:val="20"/>
                    </w:rPr>
                    <w:t xml:space="preserve">If in the event a member of the audit team will be not be able to comply with any of the code of ethics, the reasons thereof needs to be recorded in this column, which can later be traced to </w:t>
                  </w:r>
                  <w:r w:rsidR="006F32E1" w:rsidRPr="00C47C95">
                    <w:rPr>
                      <w:rFonts w:ascii="Aptos" w:eastAsia="Times New Roman" w:hAnsi="Aptos" w:cs="Tahoma"/>
                      <w:color w:val="44546A" w:themeColor="text2"/>
                      <w:sz w:val="20"/>
                      <w:szCs w:val="20"/>
                    </w:rPr>
                    <w:t>AWP 4.6</w:t>
                  </w:r>
                  <w:r w:rsidRPr="00C47C95">
                    <w:rPr>
                      <w:rFonts w:ascii="Aptos" w:eastAsia="Times New Roman" w:hAnsi="Aptos" w:cs="Tahoma"/>
                      <w:color w:val="44546A" w:themeColor="text2"/>
                      <w:sz w:val="20"/>
                      <w:szCs w:val="20"/>
                    </w:rPr>
                    <w:t>. For instance, the reason could be self-interest or self-review threat. The objective is that these threats can be appropriately dealt with by putting safeguards in place.</w:t>
                  </w:r>
                </w:p>
              </w:tc>
            </w:tr>
          </w:tbl>
          <w:p w14:paraId="26746387" w14:textId="77777777" w:rsidR="0056571A" w:rsidRPr="00C47C95" w:rsidRDefault="0056571A" w:rsidP="00494B24">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tc>
      </w:tr>
      <w:tr w:rsidR="0056571A" w:rsidRPr="00754CA4" w14:paraId="7E7EFE09" w14:textId="77777777" w:rsidTr="00494B24">
        <w:tc>
          <w:tcPr>
            <w:cnfStyle w:val="001000000000" w:firstRow="0" w:lastRow="0" w:firstColumn="1" w:lastColumn="0" w:oddVBand="0" w:evenVBand="0" w:oddHBand="0" w:evenHBand="0" w:firstRowFirstColumn="0" w:firstRowLastColumn="0" w:lastRowFirstColumn="0" w:lastRowLastColumn="0"/>
            <w:tcW w:w="1668" w:type="dxa"/>
          </w:tcPr>
          <w:p w14:paraId="577BF31D" w14:textId="77777777" w:rsidR="0056571A" w:rsidRPr="00C47C95" w:rsidRDefault="0056571A" w:rsidP="00494B24">
            <w:pPr>
              <w:spacing w:before="22" w:after="22" w:line="259" w:lineRule="auto"/>
              <w:rPr>
                <w:rFonts w:ascii="Aptos" w:eastAsia="Times New Roman" w:hAnsi="Aptos" w:cs="Tahoma"/>
                <w:color w:val="44546A" w:themeColor="text2"/>
                <w:sz w:val="20"/>
                <w:szCs w:val="20"/>
                <w:lang w:eastAsia="en-US"/>
              </w:rPr>
            </w:pPr>
          </w:p>
        </w:tc>
        <w:tc>
          <w:tcPr>
            <w:tcW w:w="7654" w:type="dxa"/>
          </w:tcPr>
          <w:p w14:paraId="492A800B" w14:textId="77777777" w:rsidR="0056571A" w:rsidRPr="00754CA4" w:rsidRDefault="0056571A" w:rsidP="00494B24">
            <w:pPr>
              <w:spacing w:before="22" w:after="22" w:line="259" w:lineRule="auto"/>
              <w:cnfStyle w:val="000000000000" w:firstRow="0" w:lastRow="0" w:firstColumn="0" w:lastColumn="0" w:oddVBand="0" w:evenVBand="0" w:oddHBand="0" w:evenHBand="0" w:firstRowFirstColumn="0" w:firstRowLastColumn="0" w:lastRowFirstColumn="0" w:lastRowLastColumn="0"/>
              <w:rPr>
                <w:rFonts w:cs="Arial"/>
                <w:i/>
                <w:iCs/>
                <w:sz w:val="20"/>
                <w:szCs w:val="20"/>
              </w:rPr>
            </w:pPr>
          </w:p>
        </w:tc>
      </w:tr>
      <w:tr w:rsidR="0056571A" w:rsidRPr="00754CA4" w14:paraId="1CC7A5A8" w14:textId="77777777" w:rsidTr="00494B24">
        <w:tc>
          <w:tcPr>
            <w:cnfStyle w:val="001000000000" w:firstRow="0" w:lastRow="0" w:firstColumn="1" w:lastColumn="0" w:oddVBand="0" w:evenVBand="0" w:oddHBand="0" w:evenHBand="0" w:firstRowFirstColumn="0" w:firstRowLastColumn="0" w:lastRowFirstColumn="0" w:lastRowLastColumn="0"/>
            <w:tcW w:w="1668" w:type="dxa"/>
            <w:hideMark/>
          </w:tcPr>
          <w:p w14:paraId="68E48984" w14:textId="77777777" w:rsidR="0056571A" w:rsidRPr="00C47C95" w:rsidRDefault="0056571A" w:rsidP="00494B24">
            <w:pPr>
              <w:spacing w:before="22" w:after="22" w:line="259" w:lineRule="auto"/>
              <w:jc w:val="left"/>
              <w:rPr>
                <w:rFonts w:ascii="Aptos" w:eastAsia="Times New Roman" w:hAnsi="Aptos" w:cs="Tahoma"/>
                <w:color w:val="44546A" w:themeColor="text2"/>
                <w:sz w:val="20"/>
                <w:szCs w:val="20"/>
                <w:lang w:eastAsia="en-US"/>
              </w:rPr>
            </w:pPr>
            <w:r w:rsidRPr="00C47C95">
              <w:rPr>
                <w:rFonts w:ascii="Aptos" w:eastAsia="Times New Roman" w:hAnsi="Aptos" w:cs="Tahoma"/>
                <w:color w:val="44546A" w:themeColor="text2"/>
                <w:sz w:val="20"/>
                <w:szCs w:val="20"/>
                <w:lang w:eastAsia="en-US"/>
              </w:rPr>
              <w:t>Overall undertaking of the member</w:t>
            </w:r>
          </w:p>
        </w:tc>
        <w:tc>
          <w:tcPr>
            <w:tcW w:w="7654" w:type="dxa"/>
            <w:hideMark/>
          </w:tcPr>
          <w:p w14:paraId="227C7CAC" w14:textId="77777777" w:rsidR="0056571A" w:rsidRPr="00C47C95" w:rsidRDefault="0056571A" w:rsidP="00494B24">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C47C95">
              <w:rPr>
                <w:rFonts w:ascii="Aptos" w:eastAsia="Times New Roman" w:hAnsi="Aptos" w:cs="Tahoma"/>
                <w:color w:val="44546A" w:themeColor="text2"/>
                <w:sz w:val="20"/>
                <w:szCs w:val="20"/>
                <w:lang w:eastAsia="en-US"/>
              </w:rPr>
              <w:t xml:space="preserve">Based on declaration of each statement under respective SAI’s Code of Ethics, the member of the audit team should provide overall undertaking to reaffirm that he/she has understood the responsibilities in terms of Code of Ethics, and that those will be complied with accordingly. This needs to be signed off and submitted to the reviewer for independent review. </w:t>
            </w:r>
          </w:p>
        </w:tc>
      </w:tr>
      <w:tr w:rsidR="0056571A" w:rsidRPr="00754CA4" w14:paraId="183E7E9B" w14:textId="77777777" w:rsidTr="00494B24">
        <w:tc>
          <w:tcPr>
            <w:cnfStyle w:val="001000000000" w:firstRow="0" w:lastRow="0" w:firstColumn="1" w:lastColumn="0" w:oddVBand="0" w:evenVBand="0" w:oddHBand="0" w:evenHBand="0" w:firstRowFirstColumn="0" w:firstRowLastColumn="0" w:lastRowFirstColumn="0" w:lastRowLastColumn="0"/>
            <w:tcW w:w="1668" w:type="dxa"/>
            <w:hideMark/>
          </w:tcPr>
          <w:p w14:paraId="23A2839F" w14:textId="77777777" w:rsidR="0056571A" w:rsidRPr="00C47C95" w:rsidRDefault="0056571A" w:rsidP="00494B24">
            <w:pPr>
              <w:spacing w:before="22" w:after="22" w:line="259" w:lineRule="auto"/>
              <w:jc w:val="left"/>
              <w:rPr>
                <w:rFonts w:ascii="Aptos" w:eastAsia="Times New Roman" w:hAnsi="Aptos" w:cs="Tahoma"/>
                <w:color w:val="44546A" w:themeColor="text2"/>
                <w:sz w:val="20"/>
                <w:szCs w:val="20"/>
                <w:lang w:eastAsia="en-US"/>
              </w:rPr>
            </w:pPr>
            <w:r w:rsidRPr="00C47C95">
              <w:rPr>
                <w:rFonts w:ascii="Aptos" w:eastAsia="Times New Roman" w:hAnsi="Aptos" w:cs="Tahoma"/>
                <w:color w:val="44546A" w:themeColor="text2"/>
                <w:sz w:val="20"/>
                <w:szCs w:val="20"/>
                <w:lang w:eastAsia="en-US"/>
              </w:rPr>
              <w:t>Conclusion of the supervisor</w:t>
            </w:r>
          </w:p>
        </w:tc>
        <w:tc>
          <w:tcPr>
            <w:tcW w:w="7654" w:type="dxa"/>
            <w:hideMark/>
          </w:tcPr>
          <w:p w14:paraId="19BB2C30" w14:textId="77777777" w:rsidR="0056571A" w:rsidRPr="00C47C95" w:rsidRDefault="0056571A" w:rsidP="00494B24">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C47C95">
              <w:rPr>
                <w:rFonts w:ascii="Aptos" w:eastAsia="Times New Roman" w:hAnsi="Aptos" w:cs="Tahoma"/>
                <w:color w:val="44546A" w:themeColor="text2"/>
                <w:sz w:val="20"/>
                <w:szCs w:val="20"/>
                <w:lang w:eastAsia="en-US"/>
              </w:rPr>
              <w:t>The supervisor or the independent reviewer in the SAI or the audit team should conclude that he/she has reviewed the declaration made by the member of the audit team, and re-affirm that a particular member has understood the Code of Ethics and that those will be complied accordingly while conducting the audit.</w:t>
            </w:r>
          </w:p>
          <w:p w14:paraId="1E59CFAC" w14:textId="77777777" w:rsidR="00E6683F" w:rsidRPr="00C47C95" w:rsidRDefault="00E6683F" w:rsidP="00494B24">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p w14:paraId="2CA02F2C" w14:textId="7501AC54" w:rsidR="00E6683F" w:rsidRPr="00C47C95" w:rsidRDefault="00E6683F" w:rsidP="00494B24">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C47C95">
              <w:rPr>
                <w:rFonts w:ascii="Aptos" w:eastAsia="Times New Roman" w:hAnsi="Aptos" w:cs="Tahoma"/>
                <w:color w:val="44546A" w:themeColor="text2"/>
                <w:sz w:val="20"/>
                <w:szCs w:val="20"/>
                <w:lang w:eastAsia="en-US"/>
              </w:rPr>
              <w:t xml:space="preserve">Alternatively, and in most cases, the supervisor only provides overall conclusion on the compliance of the entire audit team with the ethical requirements. Thus, one can expect that the individual declaration of team member </w:t>
            </w:r>
            <w:r w:rsidR="00323F6C" w:rsidRPr="00C47C95">
              <w:rPr>
                <w:rFonts w:ascii="Aptos" w:eastAsia="Times New Roman" w:hAnsi="Aptos" w:cs="Tahoma"/>
                <w:color w:val="44546A" w:themeColor="text2"/>
                <w:sz w:val="20"/>
                <w:szCs w:val="20"/>
                <w:lang w:eastAsia="en-US"/>
              </w:rPr>
              <w:t>may not have the</w:t>
            </w:r>
            <w:r w:rsidRPr="00C47C95">
              <w:rPr>
                <w:rFonts w:ascii="Aptos" w:eastAsia="Times New Roman" w:hAnsi="Aptos" w:cs="Tahoma"/>
                <w:color w:val="44546A" w:themeColor="text2"/>
                <w:sz w:val="20"/>
                <w:szCs w:val="20"/>
                <w:lang w:eastAsia="en-US"/>
              </w:rPr>
              <w:t xml:space="preserve"> corresponding documentation for the supervisor’s conclusion</w:t>
            </w:r>
            <w:r w:rsidR="00323F6C" w:rsidRPr="00C47C95">
              <w:rPr>
                <w:rFonts w:ascii="Aptos" w:eastAsia="Times New Roman" w:hAnsi="Aptos" w:cs="Tahoma"/>
                <w:color w:val="44546A" w:themeColor="text2"/>
                <w:sz w:val="20"/>
                <w:szCs w:val="20"/>
                <w:lang w:eastAsia="en-US"/>
              </w:rPr>
              <w:t>.</w:t>
            </w:r>
            <w:r w:rsidRPr="00C47C95">
              <w:rPr>
                <w:rFonts w:ascii="Aptos" w:eastAsia="Times New Roman" w:hAnsi="Aptos" w:cs="Tahoma"/>
                <w:color w:val="44546A" w:themeColor="text2"/>
                <w:sz w:val="20"/>
                <w:szCs w:val="20"/>
                <w:lang w:eastAsia="en-US"/>
              </w:rPr>
              <w:t xml:space="preserve"> </w:t>
            </w:r>
            <w:r w:rsidR="00323F6C" w:rsidRPr="00C47C95">
              <w:rPr>
                <w:rFonts w:ascii="Aptos" w:eastAsia="Times New Roman" w:hAnsi="Aptos" w:cs="Tahoma"/>
                <w:color w:val="44546A" w:themeColor="text2"/>
                <w:sz w:val="20"/>
                <w:szCs w:val="20"/>
                <w:lang w:eastAsia="en-US"/>
              </w:rPr>
              <w:t>B</w:t>
            </w:r>
            <w:r w:rsidRPr="00C47C95">
              <w:rPr>
                <w:rFonts w:ascii="Aptos" w:eastAsia="Times New Roman" w:hAnsi="Aptos" w:cs="Tahoma"/>
                <w:color w:val="44546A" w:themeColor="text2"/>
                <w:sz w:val="20"/>
                <w:szCs w:val="20"/>
                <w:lang w:eastAsia="en-US"/>
              </w:rPr>
              <w:t>ut it is important to compile all the declarations with the document showing the supervisor’s overall conclusion to support the requirements of ISSAI.</w:t>
            </w:r>
          </w:p>
        </w:tc>
      </w:tr>
      <w:tr w:rsidR="0056571A" w:rsidRPr="00754CA4" w14:paraId="4B97FB7A" w14:textId="77777777" w:rsidTr="00494B24">
        <w:tc>
          <w:tcPr>
            <w:cnfStyle w:val="001000000000" w:firstRow="0" w:lastRow="0" w:firstColumn="1" w:lastColumn="0" w:oddVBand="0" w:evenVBand="0" w:oddHBand="0" w:evenHBand="0" w:firstRowFirstColumn="0" w:firstRowLastColumn="0" w:lastRowFirstColumn="0" w:lastRowLastColumn="0"/>
            <w:tcW w:w="1668" w:type="dxa"/>
            <w:hideMark/>
          </w:tcPr>
          <w:p w14:paraId="3889D069" w14:textId="77777777" w:rsidR="0056571A" w:rsidRPr="00C47C95" w:rsidRDefault="0056571A" w:rsidP="00494B24">
            <w:pPr>
              <w:spacing w:before="22" w:after="22" w:line="259" w:lineRule="auto"/>
              <w:jc w:val="left"/>
              <w:rPr>
                <w:rFonts w:ascii="Aptos" w:eastAsia="Times New Roman" w:hAnsi="Aptos" w:cs="Tahoma"/>
                <w:color w:val="44546A" w:themeColor="text2"/>
                <w:sz w:val="20"/>
                <w:szCs w:val="20"/>
                <w:lang w:eastAsia="en-US"/>
              </w:rPr>
            </w:pPr>
            <w:r w:rsidRPr="00C47C95">
              <w:rPr>
                <w:rFonts w:ascii="Aptos" w:eastAsia="Times New Roman" w:hAnsi="Aptos" w:cs="Tahoma"/>
                <w:color w:val="44546A" w:themeColor="text2"/>
                <w:sz w:val="20"/>
                <w:szCs w:val="20"/>
                <w:lang w:eastAsia="en-US"/>
              </w:rPr>
              <w:t>Recording the evidence of verifier and reviewer</w:t>
            </w:r>
          </w:p>
        </w:tc>
        <w:tc>
          <w:tcPr>
            <w:tcW w:w="7654" w:type="dxa"/>
          </w:tcPr>
          <w:p w14:paraId="1A0D0F0F" w14:textId="77777777" w:rsidR="0056571A" w:rsidRPr="00C47C95" w:rsidRDefault="0056571A" w:rsidP="00494B24">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C47C95">
              <w:rPr>
                <w:rFonts w:ascii="Aptos" w:eastAsia="Times New Roman" w:hAnsi="Aptos" w:cs="Tahoma"/>
                <w:color w:val="44546A" w:themeColor="text2"/>
                <w:sz w:val="20"/>
                <w:szCs w:val="20"/>
                <w:lang w:eastAsia="en-US"/>
              </w:rPr>
              <w:t>The table indicating the details of verifier and reviewer needs to be completed at the end. This is to ensure that there was independent check and balance system in the audit team, and that this was completed before commencement of audit.</w:t>
            </w:r>
          </w:p>
          <w:p w14:paraId="02076DCC" w14:textId="77777777" w:rsidR="0056571A" w:rsidRPr="00C47C95" w:rsidRDefault="0056571A" w:rsidP="00494B24">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p w14:paraId="720BD930" w14:textId="77777777" w:rsidR="0056571A" w:rsidRPr="00C47C95" w:rsidRDefault="0056571A" w:rsidP="00494B24">
            <w:pPr>
              <w:spacing w:before="22" w:after="22" w:line="259" w:lineRule="auto"/>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C47C95">
              <w:rPr>
                <w:rFonts w:ascii="Aptos" w:eastAsia="Times New Roman" w:hAnsi="Aptos" w:cs="Tahoma"/>
                <w:color w:val="44546A" w:themeColor="text2"/>
                <w:sz w:val="20"/>
                <w:szCs w:val="20"/>
                <w:lang w:eastAsia="en-US"/>
              </w:rPr>
              <w:t>In this case, the verifier is usually the audit team leader, and the reviewer is the audit supervisor. Similarly, when the audit team leader and audit engagement supervisor provide a declaration, the verifier and reviewer can then be addressed based on the organisation structure of the SAI. This needs to be signed off accordingly by the verifier and reviewer respectively.</w:t>
            </w:r>
          </w:p>
        </w:tc>
      </w:tr>
      <w:bookmarkEnd w:id="0"/>
    </w:tbl>
    <w:p w14:paraId="7FCE34E9" w14:textId="1F264929" w:rsidR="00F20015" w:rsidRDefault="00F20015" w:rsidP="00ED10EA">
      <w:pPr>
        <w:tabs>
          <w:tab w:val="left" w:pos="0"/>
        </w:tabs>
        <w:spacing w:before="240"/>
        <w:jc w:val="both"/>
      </w:pPr>
    </w:p>
    <w:sectPr w:rsidR="00F20015" w:rsidSect="00A666E3">
      <w:headerReference w:type="default" r:id="rId11"/>
      <w:footerReference w:type="default" r:id="rId12"/>
      <w:pgSz w:w="11900" w:h="16820"/>
      <w:pgMar w:top="1726" w:right="1382" w:bottom="1166" w:left="1008" w:header="0" w:footer="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C436A" w14:textId="77777777" w:rsidR="00DE68DD" w:rsidRDefault="00DE68DD" w:rsidP="003416A6">
      <w:r>
        <w:separator/>
      </w:r>
    </w:p>
  </w:endnote>
  <w:endnote w:type="continuationSeparator" w:id="0">
    <w:p w14:paraId="45731631" w14:textId="77777777" w:rsidR="00DE68DD" w:rsidRDefault="00DE68DD" w:rsidP="00341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swald Medium">
    <w:panose1 w:val="00000600000000000000"/>
    <w:charset w:val="4D"/>
    <w:family w:val="auto"/>
    <w:pitch w:val="variable"/>
    <w:sig w:usb0="A00002FF" w:usb1="4000204B" w:usb2="00000000" w:usb3="00000000" w:csb0="00000197" w:csb1="00000000"/>
  </w:font>
  <w:font w:name="Oswald">
    <w:panose1 w:val="00000500000000000000"/>
    <w:charset w:val="4D"/>
    <w:family w:val="auto"/>
    <w:pitch w:val="variable"/>
    <w:sig w:usb0="A00002FF" w:usb1="4000204B"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5060202020A0204"/>
    <w:charset w:val="00"/>
    <w:family w:val="swiss"/>
    <w:pitch w:val="variable"/>
    <w:sig w:usb0="00000287" w:usb1="00000800" w:usb2="00000000" w:usb3="00000000" w:csb0="0000009F" w:csb1="00000000"/>
  </w:font>
  <w:font w:name="Aptos">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Narrow" w:hAnsi="Arial Narrow"/>
        <w:sz w:val="21"/>
        <w:szCs w:val="21"/>
      </w:rPr>
      <w:id w:val="-404143263"/>
      <w:docPartObj>
        <w:docPartGallery w:val="Page Numbers (Bottom of Page)"/>
        <w:docPartUnique/>
      </w:docPartObj>
    </w:sdtPr>
    <w:sdtEndPr>
      <w:rPr>
        <w:rStyle w:val="PageNumber"/>
        <w:color w:val="000000" w:themeColor="text1"/>
      </w:rPr>
    </w:sdtEndPr>
    <w:sdtContent>
      <w:p w14:paraId="75CDAA07" w14:textId="44EFA29A" w:rsidR="003416A6" w:rsidRPr="007D7AA4" w:rsidRDefault="00AF70B6" w:rsidP="00CF48E7">
        <w:pPr>
          <w:pStyle w:val="Footer"/>
          <w:jc w:val="right"/>
          <w:rPr>
            <w:rFonts w:ascii="Arial Narrow" w:hAnsi="Arial Narrow"/>
            <w:sz w:val="21"/>
            <w:szCs w:val="21"/>
          </w:rPr>
        </w:pPr>
        <w:r w:rsidRPr="006D28E8">
          <w:rPr>
            <w:rStyle w:val="PageNumber"/>
            <w:rFonts w:ascii="Arial Narrow" w:hAnsi="Arial Narrow"/>
            <w:sz w:val="21"/>
            <w:szCs w:val="21"/>
          </w:rPr>
          <w:t xml:space="preserve">Financial Audit </w:t>
        </w:r>
        <w:r>
          <w:rPr>
            <w:rStyle w:val="PageNumber"/>
            <w:rFonts w:ascii="Arial Narrow" w:hAnsi="Arial Narrow"/>
            <w:sz w:val="21"/>
            <w:szCs w:val="21"/>
          </w:rPr>
          <w:t>Working Paper 4.3</w:t>
        </w:r>
        <w:r w:rsidR="00C375E3">
          <w:rPr>
            <w:rStyle w:val="PageNumber"/>
            <w:rFonts w:ascii="Arial Narrow" w:hAnsi="Arial Narrow"/>
            <w:sz w:val="21"/>
            <w:szCs w:val="21"/>
          </w:rPr>
          <w:t xml:space="preserve"> </w:t>
        </w:r>
        <w:r w:rsidR="00DD0C67" w:rsidRPr="007D7AA4">
          <w:rPr>
            <w:rStyle w:val="PageNumber"/>
            <w:rFonts w:ascii="Arial Narrow" w:hAnsi="Arial Narrow"/>
            <w:color w:val="000000" w:themeColor="text1"/>
            <w:sz w:val="21"/>
            <w:szCs w:val="21"/>
          </w:rPr>
          <w:t xml:space="preserve">| </w:t>
        </w:r>
        <w:r w:rsidR="00DD0C67" w:rsidRPr="007D7AA4">
          <w:rPr>
            <w:rStyle w:val="PageNumber"/>
            <w:rFonts w:ascii="Arial Narrow" w:hAnsi="Arial Narrow"/>
            <w:color w:val="000000" w:themeColor="text1"/>
            <w:sz w:val="21"/>
            <w:szCs w:val="21"/>
          </w:rPr>
          <w:fldChar w:fldCharType="begin"/>
        </w:r>
        <w:r w:rsidR="00DD0C67" w:rsidRPr="007D7AA4">
          <w:rPr>
            <w:rStyle w:val="PageNumber"/>
            <w:rFonts w:ascii="Arial Narrow" w:hAnsi="Arial Narrow"/>
            <w:color w:val="000000" w:themeColor="text1"/>
            <w:sz w:val="21"/>
            <w:szCs w:val="21"/>
          </w:rPr>
          <w:instrText xml:space="preserve"> PAGE </w:instrText>
        </w:r>
        <w:r w:rsidR="00DD0C67" w:rsidRPr="007D7AA4">
          <w:rPr>
            <w:rStyle w:val="PageNumber"/>
            <w:rFonts w:ascii="Arial Narrow" w:hAnsi="Arial Narrow"/>
            <w:color w:val="000000" w:themeColor="text1"/>
            <w:sz w:val="21"/>
            <w:szCs w:val="21"/>
          </w:rPr>
          <w:fldChar w:fldCharType="separate"/>
        </w:r>
        <w:r w:rsidR="00DD0C67" w:rsidRPr="007D7AA4">
          <w:rPr>
            <w:rStyle w:val="PageNumber"/>
            <w:rFonts w:ascii="Arial Narrow" w:hAnsi="Arial Narrow"/>
            <w:color w:val="000000" w:themeColor="text1"/>
            <w:sz w:val="21"/>
            <w:szCs w:val="21"/>
          </w:rPr>
          <w:t>1</w:t>
        </w:r>
        <w:r w:rsidR="00DD0C67" w:rsidRPr="007D7AA4">
          <w:rPr>
            <w:rStyle w:val="PageNumber"/>
            <w:rFonts w:ascii="Arial Narrow" w:hAnsi="Arial Narrow"/>
            <w:color w:val="000000" w:themeColor="text1"/>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ED96E" w14:textId="77777777" w:rsidR="00DE68DD" w:rsidRDefault="00DE68DD" w:rsidP="003416A6">
      <w:r>
        <w:separator/>
      </w:r>
    </w:p>
  </w:footnote>
  <w:footnote w:type="continuationSeparator" w:id="0">
    <w:p w14:paraId="7F38C5EF" w14:textId="77777777" w:rsidR="00DE68DD" w:rsidRDefault="00DE68DD" w:rsidP="00341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sz w:val="21"/>
        <w:szCs w:val="21"/>
      </w:rPr>
      <w:id w:val="1894002623"/>
      <w:docPartObj>
        <w:docPartGallery w:val="Page Numbers (Bottom of Page)"/>
        <w:docPartUnique/>
      </w:docPartObj>
    </w:sdtPr>
    <w:sdtEndPr>
      <w:rPr>
        <w:rStyle w:val="PageNumber"/>
        <w:b/>
        <w:bCs/>
        <w:color w:val="000000" w:themeColor="text1"/>
      </w:rPr>
    </w:sdtEndPr>
    <w:sdtContent>
      <w:p w14:paraId="7DEB1D37" w14:textId="343510E8" w:rsidR="000D4549" w:rsidRPr="002745DB" w:rsidRDefault="00BA5D17" w:rsidP="000D4549">
        <w:pPr>
          <w:pStyle w:val="Footer"/>
          <w:jc w:val="right"/>
          <w:rPr>
            <w:rStyle w:val="PageNumber"/>
            <w:rFonts w:ascii="Oswald" w:hAnsi="Oswald"/>
            <w:sz w:val="21"/>
            <w:szCs w:val="21"/>
          </w:rPr>
        </w:pPr>
        <w:r>
          <w:rPr>
            <w:noProof/>
          </w:rPr>
          <w:drawing>
            <wp:anchor distT="0" distB="0" distL="114300" distR="114300" simplePos="0" relativeHeight="251665408" behindDoc="1" locked="0" layoutInCell="1" allowOverlap="1" wp14:anchorId="431ACAD8" wp14:editId="36DCC24E">
              <wp:simplePos x="0" y="0"/>
              <wp:positionH relativeFrom="column">
                <wp:posOffset>5847644</wp:posOffset>
              </wp:positionH>
              <wp:positionV relativeFrom="paragraph">
                <wp:posOffset>0</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sidR="00C64BB2">
          <w:rPr>
            <w:noProof/>
          </w:rPr>
          <w:drawing>
            <wp:anchor distT="0" distB="0" distL="114300" distR="114300" simplePos="0" relativeHeight="251663360" behindDoc="1" locked="0" layoutInCell="1" allowOverlap="1" wp14:anchorId="75B9BF13" wp14:editId="5391A8CA">
              <wp:simplePos x="0" y="0"/>
              <wp:positionH relativeFrom="column">
                <wp:posOffset>59620</wp:posOffset>
              </wp:positionH>
              <wp:positionV relativeFrom="paragraph">
                <wp:posOffset>112889</wp:posOffset>
              </wp:positionV>
              <wp:extent cx="1485900" cy="694441"/>
              <wp:effectExtent l="0" t="0" r="0" b="4445"/>
              <wp:wrapNone/>
              <wp:docPr id="2715446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71544693"/>
                      <pic:cNvPicPr/>
                    </pic:nvPicPr>
                    <pic:blipFill>
                      <a:blip r:embed="rId2">
                        <a:extLst>
                          <a:ext uri="{28A0092B-C50C-407E-A947-70E740481C1C}">
                            <a14:useLocalDpi xmlns:a14="http://schemas.microsoft.com/office/drawing/2010/main" val="0"/>
                          </a:ext>
                        </a:extLst>
                      </a:blip>
                      <a:stretch>
                        <a:fillRect/>
                      </a:stretch>
                    </pic:blipFill>
                    <pic:spPr>
                      <a:xfrm>
                        <a:off x="0" y="0"/>
                        <a:ext cx="1485900" cy="694441"/>
                      </a:xfrm>
                      <a:prstGeom prst="rect">
                        <a:avLst/>
                      </a:prstGeom>
                    </pic:spPr>
                  </pic:pic>
                </a:graphicData>
              </a:graphic>
              <wp14:sizeRelH relativeFrom="page">
                <wp14:pctWidth>0</wp14:pctWidth>
              </wp14:sizeRelH>
              <wp14:sizeRelV relativeFrom="page">
                <wp14:pctHeight>0</wp14:pctHeight>
              </wp14:sizeRelV>
            </wp:anchor>
          </w:drawing>
        </w:r>
      </w:p>
    </w:sdtContent>
  </w:sdt>
  <w:p w14:paraId="3166293C" w14:textId="7E830140" w:rsidR="00A4130D" w:rsidRDefault="00A4130D">
    <w:pPr>
      <w:pStyle w:val="Header"/>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5E0A0A"/>
    <w:multiLevelType w:val="hybridMultilevel"/>
    <w:tmpl w:val="B84CEB52"/>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abstractNum w:abstractNumId="1" w15:restartNumberingAfterBreak="0">
    <w:nsid w:val="49BD1DEA"/>
    <w:multiLevelType w:val="hybridMultilevel"/>
    <w:tmpl w:val="0658D2E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B5AE8852">
      <w:start w:val="1"/>
      <w:numFmt w:val="decimal"/>
      <w:lvlText w:val="%4."/>
      <w:lvlJc w:val="left"/>
      <w:pPr>
        <w:ind w:left="2880" w:hanging="360"/>
      </w:pPr>
      <w:rPr>
        <w:b/>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85F2CA8"/>
    <w:multiLevelType w:val="hybridMultilevel"/>
    <w:tmpl w:val="E1505CC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109886394">
    <w:abstractNumId w:val="0"/>
  </w:num>
  <w:num w:numId="2" w16cid:durableId="11509471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8019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71A"/>
    <w:rsid w:val="000023EE"/>
    <w:rsid w:val="000D4549"/>
    <w:rsid w:val="001007D8"/>
    <w:rsid w:val="00104145"/>
    <w:rsid w:val="0014576A"/>
    <w:rsid w:val="001B13A5"/>
    <w:rsid w:val="001C526E"/>
    <w:rsid w:val="001D4B1C"/>
    <w:rsid w:val="0024438C"/>
    <w:rsid w:val="00295FCE"/>
    <w:rsid w:val="0031034B"/>
    <w:rsid w:val="00323F6C"/>
    <w:rsid w:val="003416A6"/>
    <w:rsid w:val="00392291"/>
    <w:rsid w:val="00415F13"/>
    <w:rsid w:val="00485F83"/>
    <w:rsid w:val="004A3BB8"/>
    <w:rsid w:val="0056571A"/>
    <w:rsid w:val="0058166E"/>
    <w:rsid w:val="005831DB"/>
    <w:rsid w:val="006106B3"/>
    <w:rsid w:val="00613E47"/>
    <w:rsid w:val="0061420F"/>
    <w:rsid w:val="00691FE1"/>
    <w:rsid w:val="006F32E1"/>
    <w:rsid w:val="007563BE"/>
    <w:rsid w:val="00771D48"/>
    <w:rsid w:val="007C5569"/>
    <w:rsid w:val="007D7AA4"/>
    <w:rsid w:val="00805934"/>
    <w:rsid w:val="00810F2B"/>
    <w:rsid w:val="008C26CF"/>
    <w:rsid w:val="00977285"/>
    <w:rsid w:val="0099350D"/>
    <w:rsid w:val="009B51CD"/>
    <w:rsid w:val="009E04F7"/>
    <w:rsid w:val="00A4130D"/>
    <w:rsid w:val="00A666E3"/>
    <w:rsid w:val="00AF70B6"/>
    <w:rsid w:val="00B87E16"/>
    <w:rsid w:val="00B92D69"/>
    <w:rsid w:val="00BA5D17"/>
    <w:rsid w:val="00BD57C5"/>
    <w:rsid w:val="00C0628E"/>
    <w:rsid w:val="00C375E3"/>
    <w:rsid w:val="00C47C95"/>
    <w:rsid w:val="00C64BB2"/>
    <w:rsid w:val="00C92899"/>
    <w:rsid w:val="00CB06B1"/>
    <w:rsid w:val="00CF05A4"/>
    <w:rsid w:val="00CF0B73"/>
    <w:rsid w:val="00CF27E6"/>
    <w:rsid w:val="00CF48E7"/>
    <w:rsid w:val="00DD0C67"/>
    <w:rsid w:val="00DE0FA3"/>
    <w:rsid w:val="00DE68DD"/>
    <w:rsid w:val="00E04152"/>
    <w:rsid w:val="00E1680D"/>
    <w:rsid w:val="00E27400"/>
    <w:rsid w:val="00E53DDF"/>
    <w:rsid w:val="00E6683F"/>
    <w:rsid w:val="00ED10EA"/>
    <w:rsid w:val="00F04F9B"/>
    <w:rsid w:val="00F20015"/>
    <w:rsid w:val="00F93F0F"/>
    <w:rsid w:val="00FE6983"/>
  </w:rsids>
  <m:mathPr>
    <m:mathFont m:val="Cambria Math"/>
    <m:brkBin m:val="before"/>
    <m:brkBinSub m:val="--"/>
    <m:smallFrac m:val="0"/>
    <m:dispDef/>
    <m:lMargin m:val="0"/>
    <m:rMargin m:val="0"/>
    <m:defJc m:val="centerGroup"/>
    <m:wrapIndent m:val="1440"/>
    <m:intLim m:val="subSup"/>
    <m:naryLim m:val="undOvr"/>
  </m:mathPr>
  <w:themeFontLang w:val="nb-NO"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2797F"/>
  <w15:chartTrackingRefBased/>
  <w15:docId w15:val="{085845B8-4F38-4899-8C6D-E2F4ABB6A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71A"/>
    <w:pPr>
      <w:spacing w:after="0" w:line="240" w:lineRule="auto"/>
    </w:pPr>
    <w:rPr>
      <w:sz w:val="24"/>
      <w:szCs w:val="24"/>
    </w:rPr>
  </w:style>
  <w:style w:type="paragraph" w:styleId="Heading1">
    <w:name w:val="heading 1"/>
    <w:basedOn w:val="Normal"/>
    <w:link w:val="Heading1Char"/>
    <w:uiPriority w:val="9"/>
    <w:qFormat/>
    <w:rsid w:val="00F93F0F"/>
    <w:pPr>
      <w:widowControl w:val="0"/>
      <w:autoSpaceDE w:val="0"/>
      <w:autoSpaceDN w:val="0"/>
      <w:spacing w:before="120" w:after="360" w:line="192" w:lineRule="auto"/>
      <w:outlineLvl w:val="0"/>
    </w:pPr>
    <w:rPr>
      <w:rFonts w:ascii="Oswald Medium" w:eastAsia="Oswald" w:hAnsi="Oswald Medium" w:cs="Oswald"/>
      <w:caps/>
      <w:color w:val="4472C4" w:themeColor="accent1"/>
      <w:sz w:val="48"/>
      <w:szCs w:val="48"/>
    </w:rPr>
  </w:style>
  <w:style w:type="paragraph" w:styleId="Heading3">
    <w:name w:val="heading 3"/>
    <w:basedOn w:val="Normal"/>
    <w:next w:val="Normal"/>
    <w:link w:val="Heading3Char"/>
    <w:uiPriority w:val="9"/>
    <w:unhideWhenUsed/>
    <w:qFormat/>
    <w:rsid w:val="0056571A"/>
    <w:pPr>
      <w:keepNext/>
      <w:keepLines/>
      <w:spacing w:before="200" w:after="200" w:line="276" w:lineRule="auto"/>
      <w:outlineLvl w:val="2"/>
    </w:pPr>
    <w:rPr>
      <w:rFonts w:eastAsiaTheme="majorEastAsia" w:cstheme="majorBidi"/>
      <w:b/>
      <w:color w:val="00528E"/>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6571A"/>
    <w:rPr>
      <w:rFonts w:eastAsiaTheme="majorEastAsia" w:cstheme="majorBidi"/>
      <w:b/>
      <w:color w:val="00528E"/>
      <w:sz w:val="24"/>
      <w:szCs w:val="28"/>
    </w:rPr>
  </w:style>
  <w:style w:type="table" w:customStyle="1" w:styleId="GridTable1Light-Accent11">
    <w:name w:val="Grid Table 1 Light - Accent 11"/>
    <w:basedOn w:val="TableNormal"/>
    <w:uiPriority w:val="46"/>
    <w:rsid w:val="0056571A"/>
    <w:pPr>
      <w:pBdr>
        <w:top w:val="nil"/>
        <w:left w:val="nil"/>
        <w:bottom w:val="nil"/>
        <w:right w:val="nil"/>
        <w:between w:val="nil"/>
      </w:pBdr>
      <w:spacing w:after="0" w:line="240" w:lineRule="auto"/>
      <w:jc w:val="both"/>
    </w:pPr>
    <w:rPr>
      <w:rFonts w:ascii="Calibri" w:eastAsia="Calibri" w:hAnsi="Calibri" w:cs="Calibri"/>
      <w:color w:val="000000"/>
      <w:lang w:eastAsia="en-GB"/>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LightShading-Accent11">
    <w:name w:val="Light Shading - Accent 11"/>
    <w:basedOn w:val="TableNormal"/>
    <w:uiPriority w:val="60"/>
    <w:rsid w:val="0056571A"/>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
    <w:name w:val="Grid Table 4 - Accent 11"/>
    <w:basedOn w:val="TableNormal"/>
    <w:uiPriority w:val="49"/>
    <w:rsid w:val="0056571A"/>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2-Accent51">
    <w:name w:val="List Table 2 - Accent 51"/>
    <w:basedOn w:val="TableNormal"/>
    <w:uiPriority w:val="47"/>
    <w:rsid w:val="0056571A"/>
    <w:pPr>
      <w:spacing w:after="0" w:line="240" w:lineRule="auto"/>
    </w:pPr>
    <w:rPr>
      <w:rFonts w:eastAsiaTheme="minorEastAsia"/>
      <w:sz w:val="24"/>
      <w:szCs w:val="24"/>
      <w:lang w:val="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concuadrcula1">
    <w:name w:val="Tabla con cuadrícula1"/>
    <w:basedOn w:val="TableNormal"/>
    <w:next w:val="TableGrid"/>
    <w:rsid w:val="0056571A"/>
    <w:pPr>
      <w:spacing w:after="0" w:line="240" w:lineRule="auto"/>
    </w:pPr>
    <w:rPr>
      <w:rFonts w:ascii="Cambria" w:eastAsia="Cambria" w:hAnsi="Cambria"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Accent111">
    <w:name w:val="Light Shading - Accent 111"/>
    <w:basedOn w:val="TableNormal"/>
    <w:uiPriority w:val="60"/>
    <w:rsid w:val="0056571A"/>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1">
    <w:name w:val="Grid Table 4 - Accent 111"/>
    <w:basedOn w:val="TableNormal"/>
    <w:uiPriority w:val="49"/>
    <w:rsid w:val="0056571A"/>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Tabletext">
    <w:name w:val="Table text"/>
    <w:basedOn w:val="Normal"/>
    <w:autoRedefine/>
    <w:rsid w:val="0056571A"/>
    <w:pPr>
      <w:spacing w:line="256" w:lineRule="auto"/>
    </w:pPr>
    <w:rPr>
      <w:rFonts w:asciiTheme="majorHAnsi" w:eastAsia="Times New Roman" w:hAnsiTheme="majorHAnsi" w:cs="Times New Roman"/>
      <w:sz w:val="22"/>
      <w:szCs w:val="22"/>
    </w:rPr>
  </w:style>
  <w:style w:type="table" w:customStyle="1" w:styleId="Tablaconcuadrcula2">
    <w:name w:val="Tabla con cuadrícula2"/>
    <w:basedOn w:val="TableNormal"/>
    <w:next w:val="TableGrid"/>
    <w:rsid w:val="0056571A"/>
    <w:pPr>
      <w:spacing w:after="0" w:line="240" w:lineRule="auto"/>
    </w:pPr>
    <w:rPr>
      <w:rFonts w:ascii="Cambria" w:eastAsia="Cambria" w:hAnsi="Cambria"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1Light-Accent111">
    <w:name w:val="Grid Table 1 Light - Accent 111"/>
    <w:basedOn w:val="TableNormal"/>
    <w:uiPriority w:val="46"/>
    <w:rsid w:val="0056571A"/>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12">
    <w:name w:val="Grid Table 1 Light - Accent 112"/>
    <w:basedOn w:val="TableNormal"/>
    <w:uiPriority w:val="46"/>
    <w:rsid w:val="0056571A"/>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TableGrid">
    <w:name w:val="Table Grid"/>
    <w:basedOn w:val="TableNormal"/>
    <w:uiPriority w:val="39"/>
    <w:rsid w:val="005657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416A6"/>
    <w:pPr>
      <w:tabs>
        <w:tab w:val="center" w:pos="4513"/>
        <w:tab w:val="right" w:pos="9026"/>
      </w:tabs>
    </w:pPr>
  </w:style>
  <w:style w:type="character" w:customStyle="1" w:styleId="HeaderChar">
    <w:name w:val="Header Char"/>
    <w:basedOn w:val="DefaultParagraphFont"/>
    <w:link w:val="Header"/>
    <w:uiPriority w:val="99"/>
    <w:rsid w:val="003416A6"/>
    <w:rPr>
      <w:sz w:val="24"/>
      <w:szCs w:val="24"/>
    </w:rPr>
  </w:style>
  <w:style w:type="paragraph" w:styleId="Footer">
    <w:name w:val="footer"/>
    <w:basedOn w:val="Normal"/>
    <w:link w:val="FooterChar"/>
    <w:uiPriority w:val="99"/>
    <w:unhideWhenUsed/>
    <w:rsid w:val="003416A6"/>
    <w:pPr>
      <w:tabs>
        <w:tab w:val="center" w:pos="4513"/>
        <w:tab w:val="right" w:pos="9026"/>
      </w:tabs>
    </w:pPr>
  </w:style>
  <w:style w:type="character" w:customStyle="1" w:styleId="FooterChar">
    <w:name w:val="Footer Char"/>
    <w:basedOn w:val="DefaultParagraphFont"/>
    <w:link w:val="Footer"/>
    <w:uiPriority w:val="99"/>
    <w:rsid w:val="003416A6"/>
    <w:rPr>
      <w:sz w:val="24"/>
      <w:szCs w:val="24"/>
    </w:rPr>
  </w:style>
  <w:style w:type="paragraph" w:styleId="Revision">
    <w:name w:val="Revision"/>
    <w:hidden/>
    <w:uiPriority w:val="99"/>
    <w:semiHidden/>
    <w:rsid w:val="00691FE1"/>
    <w:pPr>
      <w:spacing w:after="0" w:line="240" w:lineRule="auto"/>
    </w:pPr>
    <w:rPr>
      <w:sz w:val="24"/>
      <w:szCs w:val="24"/>
    </w:rPr>
  </w:style>
  <w:style w:type="character" w:styleId="CommentReference">
    <w:name w:val="annotation reference"/>
    <w:basedOn w:val="DefaultParagraphFont"/>
    <w:uiPriority w:val="99"/>
    <w:semiHidden/>
    <w:unhideWhenUsed/>
    <w:rsid w:val="009E04F7"/>
    <w:rPr>
      <w:sz w:val="16"/>
      <w:szCs w:val="16"/>
    </w:rPr>
  </w:style>
  <w:style w:type="paragraph" w:styleId="CommentText">
    <w:name w:val="annotation text"/>
    <w:basedOn w:val="Normal"/>
    <w:link w:val="CommentTextChar"/>
    <w:uiPriority w:val="99"/>
    <w:unhideWhenUsed/>
    <w:rsid w:val="009E04F7"/>
    <w:rPr>
      <w:sz w:val="20"/>
      <w:szCs w:val="20"/>
    </w:rPr>
  </w:style>
  <w:style w:type="character" w:customStyle="1" w:styleId="CommentTextChar">
    <w:name w:val="Comment Text Char"/>
    <w:basedOn w:val="DefaultParagraphFont"/>
    <w:link w:val="CommentText"/>
    <w:uiPriority w:val="99"/>
    <w:rsid w:val="009E04F7"/>
    <w:rPr>
      <w:sz w:val="20"/>
      <w:szCs w:val="20"/>
    </w:rPr>
  </w:style>
  <w:style w:type="paragraph" w:styleId="CommentSubject">
    <w:name w:val="annotation subject"/>
    <w:basedOn w:val="CommentText"/>
    <w:next w:val="CommentText"/>
    <w:link w:val="CommentSubjectChar"/>
    <w:uiPriority w:val="99"/>
    <w:semiHidden/>
    <w:unhideWhenUsed/>
    <w:rsid w:val="009E04F7"/>
    <w:rPr>
      <w:b/>
      <w:bCs/>
    </w:rPr>
  </w:style>
  <w:style w:type="character" w:customStyle="1" w:styleId="CommentSubjectChar">
    <w:name w:val="Comment Subject Char"/>
    <w:basedOn w:val="CommentTextChar"/>
    <w:link w:val="CommentSubject"/>
    <w:uiPriority w:val="99"/>
    <w:semiHidden/>
    <w:rsid w:val="009E04F7"/>
    <w:rPr>
      <w:b/>
      <w:bCs/>
      <w:sz w:val="20"/>
      <w:szCs w:val="20"/>
    </w:rPr>
  </w:style>
  <w:style w:type="character" w:customStyle="1" w:styleId="Heading1Char">
    <w:name w:val="Heading 1 Char"/>
    <w:basedOn w:val="DefaultParagraphFont"/>
    <w:link w:val="Heading1"/>
    <w:uiPriority w:val="9"/>
    <w:rsid w:val="00F93F0F"/>
    <w:rPr>
      <w:rFonts w:ascii="Oswald Medium" w:eastAsia="Oswald" w:hAnsi="Oswald Medium" w:cs="Oswald"/>
      <w:caps/>
      <w:color w:val="4472C4" w:themeColor="accent1"/>
      <w:sz w:val="48"/>
      <w:szCs w:val="48"/>
    </w:rPr>
  </w:style>
  <w:style w:type="character" w:styleId="PageNumber">
    <w:name w:val="page number"/>
    <w:basedOn w:val="DefaultParagraphFont"/>
    <w:uiPriority w:val="99"/>
    <w:semiHidden/>
    <w:unhideWhenUsed/>
    <w:rsid w:val="00DD0C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2868BF-63D9-496C-A452-11668C8FD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EF4AFD-E8D7-9E4F-AEEB-B411BC6A4729}">
  <ds:schemaRefs>
    <ds:schemaRef ds:uri="http://schemas.openxmlformats.org/officeDocument/2006/bibliography"/>
  </ds:schemaRefs>
</ds:datastoreItem>
</file>

<file path=customXml/itemProps3.xml><?xml version="1.0" encoding="utf-8"?>
<ds:datastoreItem xmlns:ds="http://schemas.openxmlformats.org/officeDocument/2006/customXml" ds:itemID="{A493EE6B-72E3-4FEC-9748-D8D3BEFE45C9}">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customXml/itemProps4.xml><?xml version="1.0" encoding="utf-8"?>
<ds:datastoreItem xmlns:ds="http://schemas.openxmlformats.org/officeDocument/2006/customXml" ds:itemID="{9952C3AA-C858-4FBE-A868-AB5CCAD56D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3</Pages>
  <Words>1030</Words>
  <Characters>6310</Characters>
  <Application>Microsoft Office Word</Application>
  <DocSecurity>0</DocSecurity>
  <Lines>180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Karma Tenzin</dc:creator>
  <cp:keywords/>
  <dc:description/>
  <cp:lastModifiedBy>Yamrote Alemu</cp:lastModifiedBy>
  <cp:revision>37</cp:revision>
  <dcterms:created xsi:type="dcterms:W3CDTF">2018-12-02T10:18:00Z</dcterms:created>
  <dcterms:modified xsi:type="dcterms:W3CDTF">2026-01-23T09:12:00Z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ies>
</file>